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57" w:rsidRDefault="00DD1857" w:rsidP="00DD18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CBM</w:t>
      </w:r>
      <w:r w:rsidR="00F6765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04 INTRODUCTION TO BUSINESS LAW</w:t>
      </w:r>
    </w:p>
    <w:p w:rsidR="00DD1857" w:rsidRDefault="00DD1857" w:rsidP="00DD18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DRAFT</w:t>
      </w:r>
    </w:p>
    <w:p w:rsidR="00DD1857" w:rsidRDefault="00DD1857" w:rsidP="00DD18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YEAR: JAN 2020/2021</w:t>
      </w:r>
    </w:p>
    <w:p w:rsidR="00DD1857" w:rsidRDefault="00DD1857" w:rsidP="00DD18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DD1857" w:rsidRDefault="00DD1857" w:rsidP="00DD18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DD1857" w:rsidRPr="00351C77" w:rsidRDefault="00DD1857" w:rsidP="00571096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</w:pPr>
      <w:r w:rsidRPr="00FD674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Define the term Law </w:t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571096" w:rsidRPr="00351C77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2 Marks</w:t>
      </w:r>
    </w:p>
    <w:p w:rsidR="00DD1857" w:rsidRPr="00575C1B" w:rsidRDefault="00DD1857" w:rsidP="00DD185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575C1B">
        <w:rPr>
          <w:rFonts w:ascii="Times New Roman" w:eastAsia="SimSun" w:hAnsi="Times New Roman"/>
          <w:sz w:val="24"/>
          <w:szCs w:val="24"/>
          <w:lang w:val="en-GB" w:eastAsia="en-GB"/>
        </w:rPr>
        <w:t xml:space="preserve">Differentiate between  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    </w:t>
      </w:r>
    </w:p>
    <w:p w:rsidR="00DD1857" w:rsidRPr="00D220E8" w:rsidRDefault="00DD1857" w:rsidP="00DD1857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D220E8">
        <w:rPr>
          <w:rFonts w:ascii="Times New Roman" w:eastAsia="SimSun" w:hAnsi="Times New Roman"/>
          <w:sz w:val="24"/>
          <w:szCs w:val="24"/>
          <w:lang w:val="en-GB" w:eastAsia="en-GB"/>
        </w:rPr>
        <w:t xml:space="preserve">Criminal and Civil Law </w:t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</w:p>
    <w:p w:rsidR="00DD1857" w:rsidRPr="00D220E8" w:rsidRDefault="00DD1857" w:rsidP="00DD1857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D220E8">
        <w:rPr>
          <w:rFonts w:ascii="Times New Roman" w:eastAsia="SimSun" w:hAnsi="Times New Roman"/>
          <w:sz w:val="24"/>
          <w:szCs w:val="24"/>
          <w:lang w:val="en-GB" w:eastAsia="en-GB"/>
        </w:rPr>
        <w:t>Domestic and International Law</w:t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  <w:r w:rsidRPr="00D220E8">
        <w:rPr>
          <w:rFonts w:ascii="Times New Roman" w:eastAsia="SimSun" w:hAnsi="Times New Roman"/>
          <w:sz w:val="24"/>
          <w:szCs w:val="24"/>
          <w:lang w:val="en-GB" w:eastAsia="en-GB"/>
        </w:rPr>
        <w:t xml:space="preserve"> </w:t>
      </w:r>
    </w:p>
    <w:p w:rsidR="00DD1857" w:rsidRDefault="00DD1857" w:rsidP="00DD1857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D220E8">
        <w:rPr>
          <w:rFonts w:ascii="Times New Roman" w:eastAsia="SimSun" w:hAnsi="Times New Roman"/>
          <w:sz w:val="24"/>
          <w:szCs w:val="24"/>
          <w:lang w:val="en-GB" w:eastAsia="en-GB"/>
        </w:rPr>
        <w:t>Substantive and Procedural Law</w:t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</w:p>
    <w:p w:rsidR="00571096" w:rsidRDefault="0069599E" w:rsidP="00571096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</w:t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 xml:space="preserve"> c) Describe two classification of Wrongs.</w:t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>4 Marks</w:t>
      </w:r>
    </w:p>
    <w:p w:rsidR="00571096" w:rsidRDefault="0069599E" w:rsidP="00571096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 </w:t>
      </w:r>
      <w:r w:rsidR="00571096">
        <w:rPr>
          <w:rFonts w:ascii="Times New Roman" w:eastAsia="SimSun" w:hAnsi="Times New Roman"/>
          <w:sz w:val="24"/>
          <w:szCs w:val="24"/>
          <w:lang w:val="en-GB" w:eastAsia="en-GB"/>
        </w:rPr>
        <w:t xml:space="preserve">d) 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>Distinguish between ‘written law’ and ‘unwritten law’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  <w:t>6 Marks</w:t>
      </w:r>
    </w:p>
    <w:p w:rsidR="0069599E" w:rsidRDefault="0069599E" w:rsidP="00571096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 e) Distinguish between contract and tort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  <w:t>10 Marks</w:t>
      </w:r>
    </w:p>
    <w:p w:rsidR="0069599E" w:rsidRDefault="0069599E" w:rsidP="00571096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 f) Define Trespass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</w:p>
    <w:p w:rsidR="0069599E" w:rsidRPr="00571096" w:rsidRDefault="0069599E" w:rsidP="00571096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 </w:t>
      </w:r>
    </w:p>
    <w:p w:rsidR="00DD1857" w:rsidRPr="00665836" w:rsidRDefault="00DD1857" w:rsidP="00DD1857">
      <w:pPr>
        <w:spacing w:before="120" w:after="120" w:line="240" w:lineRule="auto"/>
        <w:ind w:left="720"/>
        <w:contextualSpacing/>
        <w:rPr>
          <w:rFonts w:ascii="Times New Roman" w:eastAsia="SimSun" w:hAnsi="Times New Roman"/>
          <w:sz w:val="24"/>
          <w:szCs w:val="24"/>
          <w:lang w:val="en-GB" w:eastAsia="en-GB"/>
        </w:rPr>
      </w:pPr>
    </w:p>
    <w:p w:rsidR="00DD1857" w:rsidRPr="00665836" w:rsidRDefault="00DD1857" w:rsidP="00DD1857">
      <w:pPr>
        <w:spacing w:before="120" w:after="120" w:line="240" w:lineRule="auto"/>
        <w:contextualSpacing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F6765F" w:rsidRPr="0032706A" w:rsidRDefault="00DD1857" w:rsidP="00F6765F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eastAsia="SimSun" w:hAnsi="Times New Roman"/>
          <w:b/>
          <w:sz w:val="24"/>
          <w:szCs w:val="24"/>
          <w:lang w:val="en-GB" w:eastAsia="en-GB"/>
        </w:rPr>
      </w:pP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>Explain three advantages of arbitration as a form of settlement of disputes over the court process</w:t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571096" w:rsidRPr="00F6765F">
        <w:rPr>
          <w:rFonts w:ascii="Times New Roman" w:eastAsia="SimSun" w:hAnsi="Times New Roman"/>
          <w:sz w:val="24"/>
          <w:szCs w:val="24"/>
          <w:lang w:val="en-GB" w:eastAsia="en-GB"/>
        </w:rPr>
        <w:t>.</w:t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F6765F" w:rsidRPr="00351C77">
        <w:rPr>
          <w:rFonts w:ascii="Times New Roman" w:eastAsia="SimSun" w:hAnsi="Times New Roman"/>
          <w:sz w:val="24"/>
          <w:szCs w:val="24"/>
          <w:lang w:val="en-GB" w:eastAsia="en-GB"/>
        </w:rPr>
        <w:t>6 Marks</w:t>
      </w:r>
    </w:p>
    <w:p w:rsidR="00F6765F" w:rsidRPr="00F6765F" w:rsidRDefault="00DD1857" w:rsidP="00F6765F">
      <w:pPr>
        <w:pStyle w:val="ListParagraph"/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F6765F">
        <w:rPr>
          <w:rFonts w:ascii="Times New Roman" w:eastAsia="SimSun" w:hAnsi="Times New Roman"/>
          <w:sz w:val="24"/>
          <w:szCs w:val="24"/>
          <w:lang w:val="en-GB" w:eastAsia="en-GB"/>
        </w:rPr>
        <w:t xml:space="preserve"> Describe at least three forms of marriages that exist und</w:t>
      </w:r>
      <w:r w:rsidR="00351C77" w:rsidRPr="00F6765F">
        <w:rPr>
          <w:rFonts w:ascii="Times New Roman" w:eastAsia="SimSun" w:hAnsi="Times New Roman"/>
          <w:sz w:val="24"/>
          <w:szCs w:val="24"/>
          <w:lang w:val="en-GB" w:eastAsia="en-GB"/>
        </w:rPr>
        <w:t>er Kenya Customary Law.</w:t>
      </w:r>
      <w:r w:rsidR="00F6765F" w:rsidRPr="00F6765F">
        <w:rPr>
          <w:rFonts w:ascii="Times New Roman" w:eastAsia="SimSun" w:hAnsi="Times New Roman"/>
          <w:sz w:val="24"/>
          <w:szCs w:val="24"/>
          <w:lang w:val="en-GB" w:eastAsia="en-GB"/>
        </w:rPr>
        <w:t xml:space="preserve"> </w:t>
      </w:r>
      <w:r w:rsidR="00F6765F" w:rsidRPr="00351C77">
        <w:rPr>
          <w:rFonts w:ascii="Times New Roman" w:eastAsia="SimSun" w:hAnsi="Times New Roman"/>
          <w:sz w:val="24"/>
          <w:szCs w:val="24"/>
          <w:lang w:val="en-GB" w:eastAsia="en-GB"/>
        </w:rPr>
        <w:t>6 Marks</w:t>
      </w:r>
      <w:r w:rsidR="00F6765F" w:rsidRPr="00F6765F">
        <w:rPr>
          <w:rFonts w:ascii="Times New Roman" w:eastAsia="SimSun" w:hAnsi="Times New Roman"/>
          <w:sz w:val="24"/>
          <w:szCs w:val="24"/>
          <w:lang w:val="en-GB" w:eastAsia="en-GB"/>
        </w:rPr>
        <w:tab/>
      </w:r>
    </w:p>
    <w:p w:rsidR="00DD1857" w:rsidRPr="0032706A" w:rsidRDefault="00DD1857" w:rsidP="00F6765F">
      <w:pPr>
        <w:pStyle w:val="ListParagraph"/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>Describe the jurisdi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>ctions of th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>e following courts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   </w:t>
      </w:r>
    </w:p>
    <w:p w:rsidR="00DD1857" w:rsidRDefault="00DD1857" w:rsidP="00DD185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 xml:space="preserve">Supreme Court. 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 xml:space="preserve">   </w:t>
      </w:r>
    </w:p>
    <w:p w:rsidR="00DD1857" w:rsidRDefault="00DD1857" w:rsidP="00DD185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>High court.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</w:t>
      </w:r>
    </w:p>
    <w:p w:rsidR="00DD1857" w:rsidRDefault="00DD1857" w:rsidP="00351C77">
      <w:pPr>
        <w:pStyle w:val="ListParagraph"/>
        <w:numPr>
          <w:ilvl w:val="0"/>
          <w:numId w:val="3"/>
        </w:numPr>
        <w:spacing w:before="120" w:after="120" w:line="240" w:lineRule="auto"/>
        <w:ind w:left="1800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>Magistrate court.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 xml:space="preserve">   </w:t>
      </w:r>
    </w:p>
    <w:p w:rsidR="00DD1857" w:rsidRPr="0032706A" w:rsidRDefault="00DD1857" w:rsidP="00DD1857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32706A">
        <w:rPr>
          <w:rFonts w:ascii="Times New Roman" w:eastAsia="SimSun" w:hAnsi="Times New Roman"/>
          <w:sz w:val="24"/>
          <w:szCs w:val="24"/>
          <w:lang w:val="en-GB" w:eastAsia="en-GB"/>
        </w:rPr>
        <w:t>Kadhis court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>2 Marks</w:t>
      </w:r>
    </w:p>
    <w:p w:rsidR="00DD1857" w:rsidRDefault="00DD1857" w:rsidP="00DD1857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D1857" w:rsidRPr="00665836" w:rsidRDefault="00DD1857" w:rsidP="00DD1857">
      <w:pPr>
        <w:spacing w:before="120" w:after="120" w:line="240" w:lineRule="auto"/>
        <w:contextualSpacing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DD1857" w:rsidRPr="008E6EAE" w:rsidRDefault="00DD1857" w:rsidP="00DD185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8E6EAE">
        <w:rPr>
          <w:rFonts w:ascii="Times New Roman" w:eastAsia="SimSun" w:hAnsi="Times New Roman"/>
          <w:sz w:val="24"/>
          <w:szCs w:val="24"/>
          <w:lang w:val="en-GB" w:eastAsia="en-GB"/>
        </w:rPr>
        <w:t xml:space="preserve">A number of characteristics distinguish a corporation from a 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>sole proprietor or partnership.</w:t>
      </w:r>
      <w:r w:rsidRPr="008E6EAE">
        <w:rPr>
          <w:rFonts w:ascii="Times New Roman" w:eastAsia="SimSun" w:hAnsi="Times New Roman"/>
          <w:sz w:val="24"/>
          <w:szCs w:val="24"/>
          <w:lang w:val="en-GB" w:eastAsia="en-GB"/>
        </w:rPr>
        <w:t xml:space="preserve"> Discuss four characteristics of corporation as a form of business.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>5 Marks</w:t>
      </w:r>
    </w:p>
    <w:p w:rsidR="00DD1857" w:rsidRPr="008E6EAE" w:rsidRDefault="00DD1857" w:rsidP="00DD185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GB" w:eastAsia="en-GB"/>
        </w:rPr>
      </w:pPr>
      <w:r w:rsidRPr="008E6EAE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Summarize five matters that are deal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t with under</w:t>
      </w:r>
      <w:r w:rsidR="00351C77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 xml:space="preserve"> international law </w:t>
      </w:r>
      <w:r w:rsidR="00351C77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</w:r>
      <w:r w:rsidR="00351C77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ab/>
        <w:t xml:space="preserve">     </w:t>
      </w:r>
      <w:r w:rsidR="00351C77" w:rsidRPr="00351C77">
        <w:rPr>
          <w:rFonts w:ascii="Times New Roman" w:eastAsia="Times New Roman" w:hAnsi="Times New Roman"/>
          <w:color w:val="000000"/>
          <w:sz w:val="24"/>
          <w:szCs w:val="24"/>
          <w:lang w:val="en-GB" w:eastAsia="en-GB"/>
        </w:rPr>
        <w:t>5 Marks</w:t>
      </w:r>
    </w:p>
    <w:p w:rsidR="00DD1857" w:rsidRPr="008E6EAE" w:rsidRDefault="00DD1857" w:rsidP="00DD185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SimSun" w:hAnsi="Times New Roman"/>
          <w:b/>
          <w:sz w:val="24"/>
          <w:szCs w:val="24"/>
          <w:lang w:val="en-GB" w:eastAsia="en-GB"/>
        </w:rPr>
      </w:pPr>
      <w:r w:rsidRPr="008E6EAE">
        <w:rPr>
          <w:rFonts w:ascii="Times New Roman" w:eastAsia="SimSun" w:hAnsi="Times New Roman"/>
          <w:sz w:val="24"/>
          <w:szCs w:val="24"/>
          <w:lang w:val="en-GB" w:eastAsia="en-GB"/>
        </w:rPr>
        <w:t xml:space="preserve">State five functions of the licensing board in Kenya. 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>5 Marks</w:t>
      </w:r>
    </w:p>
    <w:p w:rsidR="00351C77" w:rsidRPr="00F6765F" w:rsidRDefault="00DD1857" w:rsidP="00DD185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>
        <w:rPr>
          <w:rFonts w:ascii="Times New Roman" w:eastAsia="SimSun" w:hAnsi="Times New Roman"/>
          <w:sz w:val="24"/>
          <w:szCs w:val="24"/>
          <w:lang w:val="en-GB" w:eastAsia="en-GB"/>
        </w:rPr>
        <w:t>What is succession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Law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            5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>Marks</w:t>
      </w:r>
    </w:p>
    <w:p w:rsidR="00351C77" w:rsidRDefault="00351C77" w:rsidP="00DD1857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D1857" w:rsidRPr="00665836" w:rsidRDefault="00DD1857" w:rsidP="00DD1857">
      <w:pPr>
        <w:spacing w:before="120" w:after="120" w:line="240" w:lineRule="auto"/>
        <w:contextualSpacing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351C77" w:rsidRDefault="00351C77" w:rsidP="00351C77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</w:p>
    <w:p w:rsidR="00DD1857" w:rsidRPr="00351C77" w:rsidRDefault="00DD1857" w:rsidP="00351C77">
      <w:p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With reference to the principle of separation of powers, explain the importance of the independence of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the judiciary.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 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>6 Marks</w:t>
      </w:r>
    </w:p>
    <w:p w:rsidR="00DD1857" w:rsidRPr="00B13353" w:rsidRDefault="00DD1857" w:rsidP="00DD1857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SimSun" w:hAnsi="Times New Roman"/>
          <w:b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 xml:space="preserve">The law serves many purposes. Explain the four principal purposes of law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 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>8 Marks</w:t>
      </w:r>
    </w:p>
    <w:p w:rsidR="00DD1857" w:rsidRPr="00B13353" w:rsidRDefault="00DD1857" w:rsidP="00DD1857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="SimSun" w:hAnsi="Times New Roman"/>
          <w:b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lastRenderedPageBreak/>
        <w:t xml:space="preserve">Describe the procedure followed in Kenya before a bill becomes law.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          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>6 Marks</w:t>
      </w:r>
    </w:p>
    <w:p w:rsidR="00DD1857" w:rsidRDefault="00DD1857" w:rsidP="00DD1857">
      <w:pPr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D1857" w:rsidRPr="00665836" w:rsidRDefault="00DD1857" w:rsidP="00DD1857">
      <w:pPr>
        <w:spacing w:before="120" w:after="120" w:line="240" w:lineRule="auto"/>
        <w:contextualSpacing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DD1857" w:rsidRPr="00B13353" w:rsidRDefault="00DD1857" w:rsidP="00DD185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>Explain four formal prerequisites of a valid marriage as set out in the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Marriage Act of Kenya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P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</w:t>
      </w:r>
      <w:r w:rsidR="00351C77" w:rsidRP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   8 Marks</w:t>
      </w:r>
    </w:p>
    <w:p w:rsidR="00DD1857" w:rsidRPr="00351C77" w:rsidRDefault="00DD1857" w:rsidP="00351C7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>Write</w:t>
      </w:r>
      <w:r>
        <w:rPr>
          <w:rFonts w:ascii="Times New Roman" w:eastAsia="SimSun" w:hAnsi="Times New Roman"/>
          <w:sz w:val="24"/>
          <w:szCs w:val="24"/>
          <w:lang w:val="en-GB" w:eastAsia="en-GB"/>
        </w:rPr>
        <w:t xml:space="preserve"> short notes o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n the following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ab/>
        <w:t xml:space="preserve">     </w:t>
      </w:r>
      <w:r w:rsidRPr="0038058F">
        <w:rPr>
          <w:rFonts w:ascii="Times New Roman" w:eastAsia="SimSun" w:hAnsi="Times New Roman"/>
          <w:sz w:val="24"/>
          <w:szCs w:val="24"/>
          <w:lang w:val="en-GB" w:eastAsia="en-GB"/>
        </w:rPr>
        <w:t xml:space="preserve">4 </w:t>
      </w:r>
      <w:r w:rsidR="00351C77" w:rsidRPr="0038058F">
        <w:rPr>
          <w:rFonts w:ascii="Times New Roman" w:eastAsia="SimSun" w:hAnsi="Times New Roman"/>
          <w:sz w:val="24"/>
          <w:szCs w:val="24"/>
          <w:lang w:val="en-GB" w:eastAsia="en-GB"/>
        </w:rPr>
        <w:t>Marks</w:t>
      </w:r>
      <w:r w:rsidRP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   </w:t>
      </w:r>
    </w:p>
    <w:p w:rsidR="00DD1857" w:rsidRDefault="00DD1857" w:rsidP="00DD1857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 xml:space="preserve">Plaintiff.    </w:t>
      </w:r>
    </w:p>
    <w:p w:rsidR="00DD1857" w:rsidRPr="00B13353" w:rsidRDefault="00DD1857" w:rsidP="00DD1857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SimSun" w:hAnsi="Times New Roman"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>Defendant</w:t>
      </w:r>
    </w:p>
    <w:p w:rsidR="00DD1857" w:rsidRPr="00B13353" w:rsidRDefault="00DD1857" w:rsidP="00DD1857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="SimSun" w:hAnsi="Times New Roman"/>
          <w:b/>
          <w:sz w:val="24"/>
          <w:szCs w:val="24"/>
          <w:lang w:val="en-GB" w:eastAsia="en-GB"/>
        </w:rPr>
      </w:pPr>
      <w:r w:rsidRPr="00B13353">
        <w:rPr>
          <w:rFonts w:ascii="Times New Roman" w:eastAsia="SimSun" w:hAnsi="Times New Roman"/>
          <w:sz w:val="24"/>
          <w:szCs w:val="24"/>
          <w:lang w:val="en-GB" w:eastAsia="en-GB"/>
        </w:rPr>
        <w:t xml:space="preserve">The Constitution of Kenya provides for the fundamental rights and freedoms of all. Briefly explain four rights discussed in </w:t>
      </w:r>
      <w:r w:rsidR="00351C77">
        <w:rPr>
          <w:rFonts w:ascii="Times New Roman" w:eastAsia="SimSun" w:hAnsi="Times New Roman"/>
          <w:sz w:val="24"/>
          <w:szCs w:val="24"/>
          <w:lang w:val="en-GB" w:eastAsia="en-GB"/>
        </w:rPr>
        <w:t xml:space="preserve">chapter four “bills of rights”.              </w:t>
      </w:r>
      <w:r w:rsidR="00351C77" w:rsidRPr="0038058F">
        <w:rPr>
          <w:rFonts w:ascii="Times New Roman" w:eastAsia="SimSun" w:hAnsi="Times New Roman"/>
          <w:sz w:val="24"/>
          <w:szCs w:val="24"/>
          <w:lang w:val="en-GB" w:eastAsia="en-GB"/>
        </w:rPr>
        <w:t>8 Marks</w:t>
      </w:r>
    </w:p>
    <w:p w:rsidR="00B37AB6" w:rsidRDefault="00B37AB6"/>
    <w:sectPr w:rsidR="00B3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FDC"/>
    <w:multiLevelType w:val="hybridMultilevel"/>
    <w:tmpl w:val="993E5952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5766"/>
    <w:multiLevelType w:val="hybridMultilevel"/>
    <w:tmpl w:val="E6E6C3E0"/>
    <w:lvl w:ilvl="0" w:tplc="1220C0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704"/>
    <w:multiLevelType w:val="hybridMultilevel"/>
    <w:tmpl w:val="6102F110"/>
    <w:lvl w:ilvl="0" w:tplc="B5BEA78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8F3"/>
    <w:multiLevelType w:val="hybridMultilevel"/>
    <w:tmpl w:val="BB94C1AA"/>
    <w:lvl w:ilvl="0" w:tplc="3EE692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20C2"/>
    <w:multiLevelType w:val="hybridMultilevel"/>
    <w:tmpl w:val="D1925600"/>
    <w:lvl w:ilvl="0" w:tplc="0809001B">
      <w:start w:val="1"/>
      <w:numFmt w:val="lowerRoman"/>
      <w:lvlText w:val="%1."/>
      <w:lvlJc w:val="righ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3C025E8D"/>
    <w:multiLevelType w:val="hybridMultilevel"/>
    <w:tmpl w:val="3ABCD10E"/>
    <w:lvl w:ilvl="0" w:tplc="823CC2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63339"/>
    <w:multiLevelType w:val="hybridMultilevel"/>
    <w:tmpl w:val="BD7265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B031E4"/>
    <w:multiLevelType w:val="hybridMultilevel"/>
    <w:tmpl w:val="79341A7A"/>
    <w:lvl w:ilvl="0" w:tplc="06D800D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105AB276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57"/>
    <w:rsid w:val="00351C77"/>
    <w:rsid w:val="0038058F"/>
    <w:rsid w:val="00571096"/>
    <w:rsid w:val="0069599E"/>
    <w:rsid w:val="00B37AB6"/>
    <w:rsid w:val="00DD1857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2021-03-04T10:38:00Z</dcterms:created>
  <dcterms:modified xsi:type="dcterms:W3CDTF">2021-03-04T10:38:00Z</dcterms:modified>
</cp:coreProperties>
</file>