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74E" w:rsidRPr="00DA774E" w:rsidRDefault="00DA774E" w:rsidP="00DA774E">
      <w:pPr>
        <w:tabs>
          <w:tab w:val="left" w:pos="3940"/>
        </w:tabs>
        <w:spacing w:line="240" w:lineRule="auto"/>
        <w:rPr>
          <w:rFonts w:ascii="Times New Roman" w:eastAsia="Times New Roman" w:hAnsi="Times New Roman"/>
          <w:b/>
          <w:iCs/>
          <w:color w:val="000000"/>
          <w:sz w:val="56"/>
          <w:szCs w:val="56"/>
          <w:lang w:val="en-GB"/>
        </w:rPr>
      </w:pPr>
    </w:p>
    <w:p w:rsidR="00DA774E" w:rsidRPr="00DA774E" w:rsidRDefault="00DA774E" w:rsidP="00DA774E">
      <w:pPr>
        <w:spacing w:line="240" w:lineRule="auto"/>
        <w:jc w:val="center"/>
        <w:rPr>
          <w:rFonts w:ascii="Times New Roman" w:eastAsia="Times New Roman" w:hAnsi="Times New Roman"/>
          <w:b/>
          <w:iCs/>
          <w:color w:val="000000"/>
          <w:sz w:val="56"/>
          <w:szCs w:val="56"/>
          <w:lang w:val="en-GB"/>
        </w:rPr>
      </w:pPr>
    </w:p>
    <w:p w:rsidR="00DA774E" w:rsidRPr="00DA774E" w:rsidRDefault="00DA774E" w:rsidP="00DA774E">
      <w:pPr>
        <w:spacing w:line="240" w:lineRule="auto"/>
        <w:jc w:val="center"/>
        <w:rPr>
          <w:rFonts w:ascii="Times New Roman" w:eastAsia="Times New Roman" w:hAnsi="Times New Roman"/>
          <w:b/>
          <w:iCs/>
          <w:color w:val="000000"/>
          <w:sz w:val="56"/>
          <w:szCs w:val="56"/>
          <w:lang w:val="en-GB"/>
        </w:rPr>
      </w:pPr>
      <w:r w:rsidRPr="00DA774E">
        <w:rPr>
          <w:rFonts w:ascii="Times New Roman" w:eastAsia="Times New Roman" w:hAnsi="Times New Roman"/>
          <w:b/>
          <w:iCs/>
          <w:color w:val="000000"/>
          <w:sz w:val="56"/>
          <w:szCs w:val="56"/>
          <w:lang w:val="en-GB"/>
        </w:rPr>
        <w:t>GARISSA UNIVERSITY</w:t>
      </w:r>
    </w:p>
    <w:p w:rsidR="00DA774E" w:rsidRPr="00DA774E" w:rsidRDefault="00DA774E" w:rsidP="00DA774E">
      <w:pPr>
        <w:tabs>
          <w:tab w:val="left" w:pos="3468"/>
        </w:tabs>
        <w:spacing w:after="160" w:line="259" w:lineRule="auto"/>
        <w:jc w:val="center"/>
        <w:rPr>
          <w:rFonts w:ascii="Arial Narrow" w:hAnsi="Arial Narrow"/>
          <w:sz w:val="24"/>
          <w:szCs w:val="24"/>
        </w:rPr>
      </w:pPr>
      <w:r w:rsidRPr="00DA774E">
        <w:rPr>
          <w:rFonts w:ascii="Arial Narrow" w:hAnsi="Arial Narrow"/>
          <w:sz w:val="24"/>
          <w:szCs w:val="24"/>
        </w:rPr>
        <w:t xml:space="preserve">UNIVERSITY EXAMINATION 2020/2021 ACADEMIC YEAR </w:t>
      </w:r>
      <w:r>
        <w:rPr>
          <w:rFonts w:ascii="Arial Narrow" w:hAnsi="Arial Narrow"/>
          <w:b/>
          <w:sz w:val="24"/>
          <w:szCs w:val="24"/>
        </w:rPr>
        <w:t>THREE</w:t>
      </w:r>
      <w:r w:rsidRPr="00DA774E">
        <w:rPr>
          <w:rFonts w:ascii="Arial Narrow" w:hAnsi="Arial Narrow"/>
          <w:b/>
          <w:sz w:val="24"/>
          <w:szCs w:val="24"/>
        </w:rPr>
        <w:t xml:space="preserve"> </w:t>
      </w:r>
      <w:r>
        <w:rPr>
          <w:rFonts w:ascii="Arial Narrow" w:hAnsi="Arial Narrow"/>
          <w:b/>
          <w:sz w:val="24"/>
          <w:szCs w:val="24"/>
        </w:rPr>
        <w:t>FIRST</w:t>
      </w:r>
      <w:r w:rsidRPr="00DA774E">
        <w:rPr>
          <w:rFonts w:ascii="Arial Narrow" w:hAnsi="Arial Narrow"/>
          <w:b/>
          <w:sz w:val="24"/>
          <w:szCs w:val="24"/>
          <w:u w:val="single"/>
        </w:rPr>
        <w:t xml:space="preserve"> </w:t>
      </w:r>
      <w:r w:rsidRPr="00DA774E">
        <w:rPr>
          <w:rFonts w:ascii="Arial Narrow" w:hAnsi="Arial Narrow"/>
          <w:sz w:val="24"/>
          <w:szCs w:val="24"/>
        </w:rPr>
        <w:t>SEMESTER EXAMINATION</w:t>
      </w:r>
    </w:p>
    <w:p w:rsidR="00DA774E" w:rsidRPr="00DA774E" w:rsidRDefault="00DA774E" w:rsidP="00DA774E">
      <w:pPr>
        <w:tabs>
          <w:tab w:val="left" w:pos="3468"/>
        </w:tabs>
        <w:spacing w:after="160" w:line="259" w:lineRule="auto"/>
        <w:jc w:val="center"/>
        <w:rPr>
          <w:rFonts w:ascii="Arial Narrow" w:hAnsi="Arial Narrow"/>
          <w:sz w:val="24"/>
          <w:szCs w:val="24"/>
        </w:rPr>
      </w:pPr>
      <w:r w:rsidRPr="00DA774E">
        <w:rPr>
          <w:rFonts w:ascii="Arial Narrow" w:hAnsi="Arial Narrow"/>
          <w:sz w:val="24"/>
          <w:szCs w:val="24"/>
        </w:rPr>
        <w:t>SCHOOL OF BUSINESS AND ECONOMICS</w:t>
      </w:r>
    </w:p>
    <w:p w:rsidR="00DA774E" w:rsidRPr="00DA774E" w:rsidRDefault="00DA774E" w:rsidP="00DA774E">
      <w:pPr>
        <w:tabs>
          <w:tab w:val="left" w:pos="3468"/>
        </w:tabs>
        <w:spacing w:after="160" w:line="259" w:lineRule="auto"/>
        <w:jc w:val="center"/>
        <w:rPr>
          <w:rFonts w:ascii="Arial Narrow" w:hAnsi="Arial Narrow"/>
          <w:sz w:val="24"/>
          <w:szCs w:val="24"/>
        </w:rPr>
      </w:pPr>
      <w:r w:rsidRPr="00DA774E">
        <w:rPr>
          <w:rFonts w:ascii="Arial Narrow" w:hAnsi="Arial Narrow"/>
          <w:sz w:val="24"/>
          <w:szCs w:val="24"/>
        </w:rPr>
        <w:t>FOR THE DEGREE OF BACHELOR OF BUSINESS MANAGEMENT</w:t>
      </w:r>
    </w:p>
    <w:p w:rsidR="00DA774E" w:rsidRPr="00DA774E" w:rsidRDefault="00DA774E" w:rsidP="00DA774E">
      <w:pPr>
        <w:spacing w:after="160" w:line="259" w:lineRule="auto"/>
        <w:rPr>
          <w:rFonts w:ascii="Arial Narrow" w:hAnsi="Arial Narrow"/>
          <w:b/>
          <w:sz w:val="24"/>
          <w:szCs w:val="24"/>
        </w:rPr>
      </w:pPr>
      <w:r w:rsidRPr="00DA774E">
        <w:rPr>
          <w:rFonts w:ascii="Arial Narrow" w:hAnsi="Arial Narrow"/>
          <w:b/>
          <w:sz w:val="24"/>
          <w:szCs w:val="24"/>
        </w:rPr>
        <w:t xml:space="preserve">COURSE CODE: </w:t>
      </w:r>
      <w:r w:rsidRPr="00DA774E">
        <w:rPr>
          <w:rFonts w:ascii="Arial Narrow" w:hAnsi="Arial Narrow"/>
          <w:b/>
          <w:sz w:val="24"/>
          <w:szCs w:val="24"/>
        </w:rPr>
        <w:tab/>
      </w:r>
      <w:r w:rsidRPr="00DA774E">
        <w:rPr>
          <w:rFonts w:ascii="Arial Narrow" w:hAnsi="Arial Narrow"/>
          <w:b/>
          <w:sz w:val="24"/>
          <w:szCs w:val="24"/>
        </w:rPr>
        <w:tab/>
        <w:t xml:space="preserve">BBM </w:t>
      </w:r>
      <w:r>
        <w:rPr>
          <w:rFonts w:ascii="Arial Narrow" w:hAnsi="Arial Narrow"/>
          <w:b/>
          <w:sz w:val="24"/>
          <w:szCs w:val="24"/>
        </w:rPr>
        <w:t>311</w:t>
      </w:r>
    </w:p>
    <w:p w:rsidR="00DA774E" w:rsidRPr="00DA774E" w:rsidRDefault="00DA774E" w:rsidP="00DA774E">
      <w:pPr>
        <w:spacing w:after="160" w:line="259" w:lineRule="auto"/>
        <w:ind w:left="2880" w:hanging="2880"/>
        <w:rPr>
          <w:rFonts w:ascii="Arial Narrow" w:hAnsi="Arial Narrow"/>
          <w:b/>
          <w:sz w:val="24"/>
          <w:szCs w:val="24"/>
        </w:rPr>
      </w:pPr>
      <w:r w:rsidRPr="00DA774E">
        <w:rPr>
          <w:rFonts w:ascii="Arial Narrow" w:hAnsi="Arial Narrow"/>
          <w:b/>
          <w:sz w:val="24"/>
          <w:szCs w:val="24"/>
        </w:rPr>
        <w:t xml:space="preserve">COURSE TITLE: </w:t>
      </w:r>
      <w:r w:rsidRPr="00DA774E">
        <w:rPr>
          <w:rFonts w:ascii="Arial Narrow" w:hAnsi="Arial Narrow"/>
          <w:b/>
          <w:sz w:val="24"/>
          <w:szCs w:val="24"/>
        </w:rPr>
        <w:tab/>
      </w:r>
      <w:bookmarkStart w:id="0" w:name="_GoBack"/>
      <w:r>
        <w:rPr>
          <w:rFonts w:ascii="Arial Narrow" w:hAnsi="Arial Narrow"/>
          <w:b/>
          <w:sz w:val="24"/>
          <w:szCs w:val="24"/>
        </w:rPr>
        <w:t>FINANCIAL INSTITUTION &amp; MARKETS</w:t>
      </w:r>
    </w:p>
    <w:bookmarkEnd w:id="0"/>
    <w:p w:rsidR="00DA774E" w:rsidRPr="00DA774E" w:rsidRDefault="00DA774E" w:rsidP="00DA774E">
      <w:pPr>
        <w:spacing w:after="160" w:line="259" w:lineRule="auto"/>
        <w:rPr>
          <w:rFonts w:ascii="Arial Narrow" w:hAnsi="Arial Narrow"/>
          <w:b/>
          <w:sz w:val="24"/>
          <w:szCs w:val="24"/>
        </w:rPr>
      </w:pPr>
      <w:r w:rsidRPr="00DA774E">
        <w:rPr>
          <w:rFonts w:ascii="Arial Narrow" w:hAnsi="Arial Narrow"/>
          <w:b/>
          <w:sz w:val="24"/>
          <w:szCs w:val="24"/>
        </w:rPr>
        <w:t xml:space="preserve">EXAMINATION DURATION: </w:t>
      </w:r>
      <w:r w:rsidRPr="00DA774E">
        <w:rPr>
          <w:rFonts w:ascii="Arial Narrow" w:hAnsi="Arial Narrow"/>
          <w:b/>
          <w:sz w:val="24"/>
          <w:szCs w:val="24"/>
        </w:rPr>
        <w:tab/>
        <w:t>2HOURS</w:t>
      </w:r>
    </w:p>
    <w:p w:rsidR="00DA774E" w:rsidRPr="00DA774E" w:rsidRDefault="00DA774E" w:rsidP="00DA774E">
      <w:pPr>
        <w:spacing w:after="160" w:line="259" w:lineRule="auto"/>
        <w:rPr>
          <w:rFonts w:ascii="Arial Narrow" w:hAnsi="Arial Narrow"/>
          <w:b/>
          <w:sz w:val="24"/>
          <w:szCs w:val="24"/>
        </w:rPr>
      </w:pPr>
      <w:r w:rsidRPr="00DA774E">
        <w:rPr>
          <w:rFonts w:ascii="Arial Narrow" w:hAnsi="Arial Narrow"/>
          <w:b/>
          <w:sz w:val="24"/>
          <w:szCs w:val="24"/>
        </w:rPr>
        <w:t>DATE:</w:t>
      </w:r>
      <w:r w:rsidRPr="00DA774E">
        <w:rPr>
          <w:rFonts w:ascii="Arial Narrow" w:hAnsi="Arial Narrow"/>
          <w:b/>
          <w:sz w:val="24"/>
          <w:szCs w:val="24"/>
        </w:rPr>
        <w:tab/>
      </w:r>
      <w:r w:rsidRPr="00DA774E">
        <w:rPr>
          <w:rFonts w:ascii="Arial Narrow" w:hAnsi="Arial Narrow"/>
          <w:b/>
          <w:sz w:val="24"/>
          <w:szCs w:val="24"/>
        </w:rPr>
        <w:tab/>
      </w:r>
      <w:r w:rsidRPr="00DA774E">
        <w:rPr>
          <w:rFonts w:ascii="Arial Narrow" w:hAnsi="Arial Narrow"/>
          <w:b/>
          <w:sz w:val="24"/>
          <w:szCs w:val="24"/>
        </w:rPr>
        <w:tab/>
      </w:r>
      <w:r w:rsidRPr="00DA774E">
        <w:rPr>
          <w:rFonts w:ascii="Arial Narrow" w:hAnsi="Arial Narrow"/>
          <w:b/>
          <w:sz w:val="24"/>
          <w:szCs w:val="24"/>
        </w:rPr>
        <w:tab/>
      </w:r>
      <w:r w:rsidRPr="00DA774E">
        <w:rPr>
          <w:rFonts w:ascii="Arial Narrow" w:hAnsi="Arial Narrow"/>
          <w:b/>
          <w:sz w:val="24"/>
          <w:szCs w:val="24"/>
        </w:rPr>
        <w:tab/>
      </w:r>
      <w:r w:rsidRPr="00DA774E">
        <w:rPr>
          <w:rFonts w:ascii="Arial Narrow" w:hAnsi="Arial Narrow"/>
          <w:b/>
          <w:sz w:val="24"/>
          <w:szCs w:val="24"/>
        </w:rPr>
        <w:tab/>
      </w:r>
      <w:r w:rsidRPr="00DA774E">
        <w:rPr>
          <w:rFonts w:ascii="Arial Narrow" w:hAnsi="Arial Narrow"/>
          <w:b/>
          <w:sz w:val="24"/>
          <w:szCs w:val="24"/>
        </w:rPr>
        <w:tab/>
      </w:r>
      <w:r w:rsidRPr="00DA774E">
        <w:rPr>
          <w:rFonts w:ascii="Arial Narrow" w:hAnsi="Arial Narrow"/>
          <w:b/>
          <w:sz w:val="24"/>
          <w:szCs w:val="24"/>
        </w:rPr>
        <w:tab/>
        <w:t>TIME:</w:t>
      </w:r>
    </w:p>
    <w:p w:rsidR="00DA774E" w:rsidRPr="00DA774E" w:rsidRDefault="00DA774E" w:rsidP="00DA774E">
      <w:pPr>
        <w:spacing w:after="160" w:line="259" w:lineRule="auto"/>
        <w:rPr>
          <w:rFonts w:ascii="Arial Narrow" w:hAnsi="Arial Narrow"/>
          <w:b/>
          <w:sz w:val="24"/>
          <w:szCs w:val="24"/>
          <w:u w:val="double"/>
        </w:rPr>
      </w:pPr>
      <w:r w:rsidRPr="00DA774E">
        <w:rPr>
          <w:rFonts w:ascii="Arial Narrow" w:hAnsi="Arial Narrow"/>
          <w:b/>
          <w:sz w:val="24"/>
          <w:szCs w:val="24"/>
          <w:u w:val="double"/>
        </w:rPr>
        <w:t>_____________________________________________________________________________________</w:t>
      </w:r>
    </w:p>
    <w:p w:rsidR="00DA774E" w:rsidRPr="00DA774E" w:rsidRDefault="00DA774E" w:rsidP="00DA774E">
      <w:pPr>
        <w:spacing w:after="160" w:line="259" w:lineRule="auto"/>
        <w:rPr>
          <w:rFonts w:ascii="Arial Narrow" w:hAnsi="Arial Narrow"/>
          <w:sz w:val="24"/>
          <w:szCs w:val="24"/>
        </w:rPr>
      </w:pPr>
    </w:p>
    <w:p w:rsidR="00DA774E" w:rsidRPr="00DA774E" w:rsidRDefault="00DA774E" w:rsidP="00DA774E">
      <w:pPr>
        <w:spacing w:after="160" w:line="259" w:lineRule="auto"/>
        <w:rPr>
          <w:rFonts w:ascii="Arial Narrow" w:hAnsi="Arial Narrow"/>
          <w:b/>
          <w:sz w:val="32"/>
          <w:szCs w:val="32"/>
          <w:u w:val="single"/>
        </w:rPr>
      </w:pPr>
      <w:r w:rsidRPr="00DA774E">
        <w:rPr>
          <w:rFonts w:ascii="Arial Narrow" w:hAnsi="Arial Narrow"/>
          <w:b/>
          <w:sz w:val="32"/>
          <w:szCs w:val="32"/>
          <w:u w:val="single"/>
        </w:rPr>
        <w:t>INSTRUCTION TO CANDIDATES</w:t>
      </w:r>
    </w:p>
    <w:p w:rsidR="00DA774E" w:rsidRPr="00DA774E" w:rsidRDefault="00DA774E" w:rsidP="00DA774E">
      <w:pPr>
        <w:numPr>
          <w:ilvl w:val="0"/>
          <w:numId w:val="11"/>
        </w:numPr>
        <w:spacing w:after="160" w:line="259" w:lineRule="auto"/>
        <w:contextualSpacing/>
        <w:rPr>
          <w:rFonts w:ascii="Arial Narrow" w:hAnsi="Arial Narrow"/>
          <w:sz w:val="32"/>
          <w:szCs w:val="32"/>
        </w:rPr>
      </w:pPr>
      <w:r w:rsidRPr="00DA774E">
        <w:rPr>
          <w:rFonts w:ascii="Arial Narrow" w:hAnsi="Arial Narrow"/>
          <w:sz w:val="32"/>
          <w:szCs w:val="32"/>
        </w:rPr>
        <w:t xml:space="preserve">The examination has </w:t>
      </w:r>
      <w:r w:rsidRPr="00DA774E">
        <w:rPr>
          <w:rFonts w:ascii="Arial Narrow" w:hAnsi="Arial Narrow"/>
          <w:b/>
          <w:sz w:val="32"/>
          <w:szCs w:val="32"/>
        </w:rPr>
        <w:t>FIVE (5</w:t>
      </w:r>
      <w:r w:rsidRPr="00DA774E">
        <w:rPr>
          <w:rFonts w:ascii="Arial Narrow" w:hAnsi="Arial Narrow"/>
          <w:sz w:val="32"/>
          <w:szCs w:val="32"/>
        </w:rPr>
        <w:t>) questions</w:t>
      </w:r>
    </w:p>
    <w:p w:rsidR="00DA774E" w:rsidRPr="00DA774E" w:rsidRDefault="00DA774E" w:rsidP="00DA774E">
      <w:pPr>
        <w:numPr>
          <w:ilvl w:val="0"/>
          <w:numId w:val="11"/>
        </w:numPr>
        <w:spacing w:after="160" w:line="259" w:lineRule="auto"/>
        <w:contextualSpacing/>
        <w:rPr>
          <w:rFonts w:ascii="Arial Narrow" w:hAnsi="Arial Narrow"/>
          <w:sz w:val="32"/>
          <w:szCs w:val="32"/>
        </w:rPr>
      </w:pPr>
      <w:r w:rsidRPr="00DA774E">
        <w:rPr>
          <w:rFonts w:ascii="Arial Narrow" w:hAnsi="Arial Narrow"/>
          <w:sz w:val="32"/>
          <w:szCs w:val="32"/>
        </w:rPr>
        <w:t xml:space="preserve">Question </w:t>
      </w:r>
      <w:r w:rsidRPr="00DA774E">
        <w:rPr>
          <w:rFonts w:ascii="Arial Narrow" w:hAnsi="Arial Narrow"/>
          <w:b/>
          <w:sz w:val="32"/>
          <w:szCs w:val="32"/>
        </w:rPr>
        <w:t>ONE (1)</w:t>
      </w:r>
      <w:r w:rsidRPr="00DA774E">
        <w:rPr>
          <w:rFonts w:ascii="Arial Narrow" w:hAnsi="Arial Narrow"/>
          <w:sz w:val="32"/>
          <w:szCs w:val="32"/>
        </w:rPr>
        <w:t xml:space="preserve"> is </w:t>
      </w:r>
      <w:r w:rsidRPr="00DA774E">
        <w:rPr>
          <w:rFonts w:ascii="Arial Narrow" w:hAnsi="Arial Narrow"/>
          <w:b/>
          <w:sz w:val="32"/>
          <w:szCs w:val="32"/>
        </w:rPr>
        <w:t>COMPULSORY</w:t>
      </w:r>
    </w:p>
    <w:p w:rsidR="00DA774E" w:rsidRPr="00DA774E" w:rsidRDefault="00DA774E" w:rsidP="00DA774E">
      <w:pPr>
        <w:numPr>
          <w:ilvl w:val="0"/>
          <w:numId w:val="11"/>
        </w:numPr>
        <w:spacing w:after="160" w:line="259" w:lineRule="auto"/>
        <w:contextualSpacing/>
        <w:rPr>
          <w:rFonts w:ascii="Arial Narrow" w:hAnsi="Arial Narrow"/>
          <w:sz w:val="32"/>
          <w:szCs w:val="32"/>
        </w:rPr>
      </w:pPr>
      <w:r w:rsidRPr="00DA774E">
        <w:rPr>
          <w:rFonts w:ascii="Arial Narrow" w:hAnsi="Arial Narrow"/>
          <w:sz w:val="32"/>
          <w:szCs w:val="32"/>
        </w:rPr>
        <w:t xml:space="preserve">Choose any other </w:t>
      </w:r>
      <w:r w:rsidRPr="00DA774E">
        <w:rPr>
          <w:rFonts w:ascii="Arial Narrow" w:hAnsi="Arial Narrow"/>
          <w:b/>
          <w:sz w:val="32"/>
          <w:szCs w:val="32"/>
        </w:rPr>
        <w:t>TWO (2</w:t>
      </w:r>
      <w:r w:rsidRPr="00DA774E">
        <w:rPr>
          <w:rFonts w:ascii="Arial Narrow" w:hAnsi="Arial Narrow"/>
          <w:sz w:val="32"/>
          <w:szCs w:val="32"/>
        </w:rPr>
        <w:t xml:space="preserve">) questions from the remaining </w:t>
      </w:r>
      <w:r w:rsidRPr="00DA774E">
        <w:rPr>
          <w:rFonts w:ascii="Arial Narrow" w:hAnsi="Arial Narrow"/>
          <w:b/>
          <w:sz w:val="32"/>
          <w:szCs w:val="32"/>
        </w:rPr>
        <w:t>FOUR (4)</w:t>
      </w:r>
      <w:r w:rsidRPr="00DA774E">
        <w:rPr>
          <w:rFonts w:ascii="Arial Narrow" w:hAnsi="Arial Narrow"/>
          <w:sz w:val="32"/>
          <w:szCs w:val="32"/>
        </w:rPr>
        <w:t xml:space="preserve"> questions</w:t>
      </w:r>
    </w:p>
    <w:p w:rsidR="00DA774E" w:rsidRPr="00DA774E" w:rsidRDefault="00DA774E" w:rsidP="00DA774E">
      <w:pPr>
        <w:numPr>
          <w:ilvl w:val="0"/>
          <w:numId w:val="11"/>
        </w:numPr>
        <w:spacing w:after="160" w:line="259" w:lineRule="auto"/>
        <w:contextualSpacing/>
        <w:rPr>
          <w:rFonts w:ascii="Arial Narrow" w:hAnsi="Arial Narrow"/>
          <w:sz w:val="32"/>
          <w:szCs w:val="32"/>
        </w:rPr>
      </w:pPr>
      <w:r w:rsidRPr="00DA774E">
        <w:rPr>
          <w:rFonts w:ascii="Arial Narrow" w:hAnsi="Arial Narrow"/>
          <w:sz w:val="32"/>
          <w:szCs w:val="32"/>
        </w:rPr>
        <w:t>Use sketch diagrams to illustrate your answers where necessary</w:t>
      </w:r>
    </w:p>
    <w:p w:rsidR="00DA774E" w:rsidRPr="00DA774E" w:rsidRDefault="00DA774E" w:rsidP="00DA774E">
      <w:pPr>
        <w:numPr>
          <w:ilvl w:val="0"/>
          <w:numId w:val="11"/>
        </w:numPr>
        <w:spacing w:after="160" w:line="259" w:lineRule="auto"/>
        <w:contextualSpacing/>
        <w:rPr>
          <w:rFonts w:ascii="Arial Narrow" w:hAnsi="Arial Narrow"/>
          <w:sz w:val="32"/>
          <w:szCs w:val="32"/>
        </w:rPr>
      </w:pPr>
      <w:r w:rsidRPr="00DA774E">
        <w:rPr>
          <w:rFonts w:ascii="Arial Narrow" w:hAnsi="Arial Narrow"/>
          <w:sz w:val="32"/>
          <w:szCs w:val="32"/>
        </w:rPr>
        <w:t>Do not carry mobile phones or any other written materials in the examination room</w:t>
      </w:r>
    </w:p>
    <w:p w:rsidR="00DA774E" w:rsidRPr="00DA774E" w:rsidRDefault="00DA774E" w:rsidP="00DA774E">
      <w:pPr>
        <w:numPr>
          <w:ilvl w:val="0"/>
          <w:numId w:val="11"/>
        </w:numPr>
        <w:spacing w:after="160" w:line="259" w:lineRule="auto"/>
        <w:contextualSpacing/>
        <w:rPr>
          <w:rFonts w:ascii="Arial Narrow" w:hAnsi="Arial Narrow"/>
          <w:sz w:val="32"/>
          <w:szCs w:val="32"/>
        </w:rPr>
      </w:pPr>
      <w:r w:rsidRPr="00DA774E">
        <w:rPr>
          <w:rFonts w:ascii="Arial Narrow" w:hAnsi="Arial Narrow"/>
          <w:sz w:val="32"/>
          <w:szCs w:val="32"/>
        </w:rPr>
        <w:t>Do not write on this paper</w:t>
      </w:r>
    </w:p>
    <w:p w:rsidR="00DA774E" w:rsidRPr="00DA774E" w:rsidRDefault="00DA774E" w:rsidP="00DA774E">
      <w:pPr>
        <w:spacing w:after="160" w:line="259" w:lineRule="auto"/>
      </w:pPr>
    </w:p>
    <w:p w:rsidR="00DA774E" w:rsidRPr="00DA774E" w:rsidRDefault="00DA774E" w:rsidP="00DA774E">
      <w:pPr>
        <w:spacing w:after="160" w:line="259" w:lineRule="auto"/>
      </w:pPr>
    </w:p>
    <w:p w:rsidR="00DA774E" w:rsidRPr="00DA774E" w:rsidRDefault="00DA774E" w:rsidP="00DA774E">
      <w:pPr>
        <w:spacing w:after="160" w:line="259" w:lineRule="auto"/>
        <w:rPr>
          <w:rFonts w:ascii="Arial Narrow" w:hAnsi="Arial Narrow"/>
          <w:b/>
          <w:sz w:val="24"/>
          <w:szCs w:val="24"/>
        </w:rPr>
      </w:pPr>
      <w:r w:rsidRPr="00DA774E">
        <w:rPr>
          <w:rFonts w:ascii="Arial Narrow" w:hAnsi="Arial Narrow"/>
          <w:b/>
          <w:sz w:val="24"/>
          <w:szCs w:val="24"/>
        </w:rPr>
        <w:t>This paper consists of FOUR (4) printed pages</w:t>
      </w:r>
      <w:r w:rsidRPr="00DA774E">
        <w:rPr>
          <w:rFonts w:ascii="Arial Narrow" w:hAnsi="Arial Narrow"/>
          <w:b/>
          <w:sz w:val="24"/>
          <w:szCs w:val="24"/>
        </w:rPr>
        <w:tab/>
      </w:r>
      <w:r w:rsidRPr="00DA774E">
        <w:rPr>
          <w:rFonts w:ascii="Arial Narrow" w:hAnsi="Arial Narrow"/>
          <w:b/>
          <w:sz w:val="24"/>
          <w:szCs w:val="24"/>
        </w:rPr>
        <w:tab/>
      </w:r>
      <w:r w:rsidRPr="00DA774E">
        <w:rPr>
          <w:rFonts w:ascii="Arial Narrow" w:hAnsi="Arial Narrow"/>
          <w:b/>
          <w:sz w:val="24"/>
          <w:szCs w:val="24"/>
        </w:rPr>
        <w:tab/>
      </w:r>
      <w:r w:rsidRPr="00DA774E">
        <w:rPr>
          <w:rFonts w:ascii="Arial Narrow" w:hAnsi="Arial Narrow"/>
          <w:b/>
          <w:sz w:val="24"/>
          <w:szCs w:val="24"/>
        </w:rPr>
        <w:tab/>
      </w:r>
      <w:r w:rsidRPr="00DA774E">
        <w:rPr>
          <w:rFonts w:ascii="Arial Narrow" w:hAnsi="Arial Narrow"/>
          <w:b/>
          <w:i/>
          <w:sz w:val="24"/>
          <w:szCs w:val="24"/>
        </w:rPr>
        <w:t>Please turn over</w:t>
      </w:r>
    </w:p>
    <w:p w:rsidR="003410B4" w:rsidRDefault="003410B4" w:rsidP="00025BF0">
      <w:pPr>
        <w:pStyle w:val="Footer"/>
        <w:tabs>
          <w:tab w:val="clear" w:pos="4680"/>
          <w:tab w:val="clear" w:pos="9360"/>
        </w:tabs>
        <w:rPr>
          <w:rFonts w:ascii="Times New Roman" w:hAnsi="Times New Roman"/>
          <w:b/>
          <w:bCs/>
          <w:i/>
          <w:iCs/>
          <w:sz w:val="24"/>
          <w:szCs w:val="24"/>
        </w:rPr>
      </w:pPr>
    </w:p>
    <w:p w:rsidR="003410B4" w:rsidRDefault="003410B4" w:rsidP="00025BF0">
      <w:pPr>
        <w:pStyle w:val="Footer"/>
        <w:tabs>
          <w:tab w:val="clear" w:pos="4680"/>
          <w:tab w:val="clear" w:pos="9360"/>
        </w:tabs>
        <w:rPr>
          <w:rFonts w:ascii="Times New Roman" w:hAnsi="Times New Roman"/>
          <w:b/>
          <w:bCs/>
          <w:i/>
          <w:iCs/>
          <w:sz w:val="24"/>
          <w:szCs w:val="24"/>
        </w:rPr>
      </w:pPr>
    </w:p>
    <w:p w:rsidR="003410B4" w:rsidRPr="00D86262" w:rsidRDefault="00845090" w:rsidP="00025BF0">
      <w:pPr>
        <w:pStyle w:val="Footer"/>
        <w:tabs>
          <w:tab w:val="clear" w:pos="4680"/>
          <w:tab w:val="clear" w:pos="9360"/>
        </w:tabs>
        <w:rPr>
          <w:rFonts w:ascii="Times New Roman" w:hAnsi="Times New Roman"/>
          <w:b/>
          <w:bCs/>
          <w:i/>
          <w:iCs/>
          <w:sz w:val="24"/>
          <w:szCs w:val="24"/>
        </w:rPr>
      </w:pPr>
      <w:r>
        <w:rPr>
          <w:rFonts w:ascii="Times New Roman" w:hAnsi="Times New Roman"/>
          <w:b/>
          <w:bCs/>
          <w:i/>
          <w:iCs/>
          <w:sz w:val="24"/>
          <w:szCs w:val="24"/>
        </w:rPr>
        <w:t xml:space="preserve">                                                           MAIN</w:t>
      </w:r>
      <w:r w:rsidR="003410B4">
        <w:rPr>
          <w:rFonts w:ascii="Times New Roman" w:hAnsi="Times New Roman"/>
          <w:b/>
          <w:bCs/>
          <w:i/>
          <w:iCs/>
          <w:sz w:val="24"/>
          <w:szCs w:val="24"/>
        </w:rPr>
        <w:t xml:space="preserve"> EXAM</w:t>
      </w:r>
    </w:p>
    <w:p w:rsidR="00025BF0" w:rsidRDefault="00025BF0" w:rsidP="00025BF0">
      <w:pPr>
        <w:spacing w:before="120" w:after="120" w:line="360" w:lineRule="auto"/>
        <w:rPr>
          <w:rFonts w:ascii="Times New Roman" w:hAnsi="Times New Roman"/>
          <w:b/>
          <w:sz w:val="24"/>
          <w:szCs w:val="24"/>
        </w:rPr>
      </w:pPr>
    </w:p>
    <w:p w:rsidR="00025BF0" w:rsidRPr="00D86262" w:rsidRDefault="009F02A6" w:rsidP="00025BF0">
      <w:pPr>
        <w:spacing w:before="120" w:after="120" w:line="360" w:lineRule="auto"/>
        <w:rPr>
          <w:rFonts w:ascii="Times New Roman" w:hAnsi="Times New Roman"/>
          <w:b/>
          <w:sz w:val="24"/>
          <w:szCs w:val="24"/>
        </w:rPr>
      </w:pPr>
      <w:r>
        <w:rPr>
          <w:rFonts w:ascii="Times New Roman" w:hAnsi="Times New Roman"/>
          <w:b/>
          <w:sz w:val="24"/>
          <w:szCs w:val="24"/>
        </w:rPr>
        <w:lastRenderedPageBreak/>
        <w:t xml:space="preserve">QUESTION ONE </w:t>
      </w:r>
      <w:r>
        <w:rPr>
          <w:rFonts w:ascii="Times New Roman" w:hAnsi="Times New Roman"/>
          <w:b/>
          <w:bCs/>
          <w:sz w:val="24"/>
          <w:szCs w:val="24"/>
        </w:rPr>
        <w:t>[30</w:t>
      </w:r>
      <w:r w:rsidRPr="009F02A6">
        <w:rPr>
          <w:rFonts w:ascii="Times New Roman" w:hAnsi="Times New Roman"/>
          <w:b/>
          <w:bCs/>
          <w:sz w:val="24"/>
          <w:szCs w:val="24"/>
        </w:rPr>
        <w:t xml:space="preserve"> marks]</w:t>
      </w:r>
    </w:p>
    <w:p w:rsidR="00EA5A57" w:rsidRDefault="00983C7F" w:rsidP="00EA5A57">
      <w:pPr>
        <w:pStyle w:val="ListParagraph"/>
        <w:numPr>
          <w:ilvl w:val="0"/>
          <w:numId w:val="12"/>
        </w:numPr>
        <w:rPr>
          <w:rFonts w:ascii="Times New Roman" w:eastAsia="Times New Roman" w:hAnsi="Times New Roman"/>
          <w:b/>
          <w:sz w:val="24"/>
          <w:szCs w:val="24"/>
        </w:rPr>
      </w:pPr>
      <w:r w:rsidRPr="00EA5A57">
        <w:rPr>
          <w:rFonts w:ascii="Times New Roman" w:eastAsia="Times New Roman" w:hAnsi="Times New Roman"/>
          <w:sz w:val="24"/>
          <w:szCs w:val="24"/>
        </w:rPr>
        <w:t>In Kenya the recent economic disruption has been grave and the social toll has been detrimental for many sectors of the economy. The financial landscape is changing and the crowd is uniquely suited to help banks and other financial institutions solve some of the challenges they face, discuss the curre</w:t>
      </w:r>
      <w:r w:rsidR="009B12D8" w:rsidRPr="00EA5A57">
        <w:rPr>
          <w:rFonts w:ascii="Times New Roman" w:eastAsia="Times New Roman" w:hAnsi="Times New Roman"/>
          <w:sz w:val="24"/>
          <w:szCs w:val="24"/>
        </w:rPr>
        <w:t>nt emerging issues in the Kenyan</w:t>
      </w:r>
      <w:r w:rsidRPr="00EA5A57">
        <w:rPr>
          <w:rFonts w:ascii="Times New Roman" w:eastAsia="Times New Roman" w:hAnsi="Times New Roman"/>
          <w:sz w:val="24"/>
          <w:szCs w:val="24"/>
        </w:rPr>
        <w:t xml:space="preserve"> finan</w:t>
      </w:r>
      <w:r w:rsidR="009F02A6" w:rsidRPr="00EA5A57">
        <w:rPr>
          <w:rFonts w:ascii="Times New Roman" w:eastAsia="Times New Roman" w:hAnsi="Times New Roman"/>
          <w:sz w:val="24"/>
          <w:szCs w:val="24"/>
        </w:rPr>
        <w:t xml:space="preserve">cial market             </w:t>
      </w:r>
      <w:r w:rsidRPr="00EA5A57">
        <w:rPr>
          <w:rFonts w:ascii="Times New Roman" w:eastAsia="Times New Roman" w:hAnsi="Times New Roman"/>
          <w:sz w:val="24"/>
          <w:szCs w:val="24"/>
        </w:rPr>
        <w:t xml:space="preserve"> </w:t>
      </w:r>
      <w:r w:rsidRPr="00EA5A57">
        <w:rPr>
          <w:rFonts w:ascii="Times New Roman" w:eastAsia="Times New Roman" w:hAnsi="Times New Roman"/>
          <w:b/>
          <w:sz w:val="24"/>
          <w:szCs w:val="24"/>
        </w:rPr>
        <w:t>[10 marks]</w:t>
      </w:r>
    </w:p>
    <w:p w:rsidR="00EA5A57" w:rsidRDefault="009B12D8" w:rsidP="00EA5A57">
      <w:pPr>
        <w:pStyle w:val="ListParagraph"/>
        <w:numPr>
          <w:ilvl w:val="0"/>
          <w:numId w:val="12"/>
        </w:numPr>
        <w:rPr>
          <w:rFonts w:ascii="Times New Roman" w:eastAsia="Times New Roman" w:hAnsi="Times New Roman"/>
          <w:b/>
          <w:sz w:val="24"/>
          <w:szCs w:val="24"/>
        </w:rPr>
      </w:pPr>
      <w:r w:rsidRPr="00EA5A57">
        <w:rPr>
          <w:rFonts w:ascii="Times New Roman" w:eastAsia="Times New Roman" w:hAnsi="Times New Roman"/>
          <w:sz w:val="24"/>
          <w:szCs w:val="24"/>
        </w:rPr>
        <w:t>Financial institutions are of central importance to the development and integration of markets globally. However, Kenyan financial institutions must now compete not only with other domestic financial institutions for a share of these markets but increasingly with foreign financial institutions. Discuss advantages and disadvantages of international expansion</w:t>
      </w:r>
      <w:r w:rsidR="00A84B1C" w:rsidRPr="00EA5A57">
        <w:rPr>
          <w:rFonts w:ascii="Times New Roman" w:eastAsia="Times New Roman" w:hAnsi="Times New Roman"/>
          <w:sz w:val="24"/>
          <w:szCs w:val="24"/>
        </w:rPr>
        <w:t xml:space="preserve"> of local market.</w:t>
      </w:r>
      <w:r w:rsidRPr="00EA5A57">
        <w:rPr>
          <w:rFonts w:ascii="Times New Roman" w:eastAsia="Times New Roman" w:hAnsi="Times New Roman"/>
          <w:sz w:val="24"/>
          <w:szCs w:val="24"/>
        </w:rPr>
        <w:t xml:space="preserve"> </w:t>
      </w:r>
      <w:r w:rsidR="00EA5A57" w:rsidRPr="00EA5A57">
        <w:rPr>
          <w:rFonts w:ascii="Times New Roman" w:eastAsia="Times New Roman" w:hAnsi="Times New Roman"/>
          <w:b/>
          <w:sz w:val="24"/>
          <w:szCs w:val="24"/>
        </w:rPr>
        <w:t>[10 marks</w:t>
      </w:r>
    </w:p>
    <w:p w:rsidR="00293C46" w:rsidRPr="00EA5A57" w:rsidRDefault="0096398B" w:rsidP="00EA5A57">
      <w:pPr>
        <w:pStyle w:val="ListParagraph"/>
        <w:numPr>
          <w:ilvl w:val="0"/>
          <w:numId w:val="12"/>
        </w:numPr>
        <w:rPr>
          <w:rFonts w:ascii="Times New Roman" w:eastAsia="Times New Roman" w:hAnsi="Times New Roman"/>
          <w:b/>
          <w:sz w:val="24"/>
          <w:szCs w:val="24"/>
        </w:rPr>
      </w:pPr>
      <w:r w:rsidRPr="00EA5A57">
        <w:rPr>
          <w:rFonts w:ascii="Times New Roman" w:eastAsia="Times New Roman" w:hAnsi="Times New Roman"/>
          <w:sz w:val="24"/>
          <w:szCs w:val="24"/>
        </w:rPr>
        <w:t xml:space="preserve">Risk management involves </w:t>
      </w:r>
      <w:r w:rsidRPr="00EA5A57">
        <w:rPr>
          <w:rFonts w:ascii="Times New Roman" w:hAnsi="Times New Roman"/>
          <w:color w:val="222222"/>
          <w:sz w:val="24"/>
          <w:szCs w:val="24"/>
          <w:shd w:val="clear" w:color="auto" w:fill="FFFFFF"/>
        </w:rPr>
        <w:t xml:space="preserve">forecasting and evaluation of financial risks together with the identification of procedures to avoid or minimize their impact, in relation to this </w:t>
      </w:r>
      <w:r w:rsidR="00F25CB1" w:rsidRPr="00EA5A57">
        <w:rPr>
          <w:rFonts w:ascii="Times New Roman" w:hAnsi="Times New Roman"/>
          <w:color w:val="222222"/>
          <w:sz w:val="24"/>
          <w:szCs w:val="24"/>
          <w:shd w:val="clear" w:color="auto" w:fill="FFFFFF"/>
        </w:rPr>
        <w:t xml:space="preserve">statement </w:t>
      </w:r>
      <w:r w:rsidRPr="00EA5A57">
        <w:rPr>
          <w:rFonts w:ascii="Times New Roman" w:hAnsi="Times New Roman"/>
          <w:color w:val="222222"/>
          <w:sz w:val="24"/>
          <w:szCs w:val="24"/>
          <w:shd w:val="clear" w:color="auto" w:fill="FFFFFF"/>
        </w:rPr>
        <w:t xml:space="preserve">elaborate </w:t>
      </w:r>
      <w:r w:rsidR="00F25CB1" w:rsidRPr="00EA5A57">
        <w:rPr>
          <w:rFonts w:ascii="Times New Roman" w:hAnsi="Times New Roman"/>
          <w:color w:val="222222"/>
          <w:sz w:val="24"/>
          <w:szCs w:val="24"/>
          <w:shd w:val="clear" w:color="auto" w:fill="FFFFFF"/>
        </w:rPr>
        <w:t xml:space="preserve">ways of </w:t>
      </w:r>
      <w:r w:rsidRPr="00EA5A57">
        <w:rPr>
          <w:rFonts w:ascii="Times New Roman" w:hAnsi="Times New Roman"/>
          <w:color w:val="222222"/>
          <w:sz w:val="24"/>
          <w:szCs w:val="24"/>
          <w:shd w:val="clear" w:color="auto" w:fill="FFFFFF"/>
        </w:rPr>
        <w:t>risk management using derivative securities</w:t>
      </w:r>
      <w:r w:rsidR="00025BF0" w:rsidRPr="00EA5A57">
        <w:rPr>
          <w:rFonts w:ascii="Times New Roman" w:hAnsi="Times New Roman"/>
          <w:sz w:val="24"/>
          <w:szCs w:val="24"/>
        </w:rPr>
        <w:t xml:space="preserve">.  </w:t>
      </w:r>
      <w:r w:rsidR="00EA5A57">
        <w:rPr>
          <w:rFonts w:ascii="Times New Roman" w:hAnsi="Times New Roman"/>
          <w:sz w:val="24"/>
          <w:szCs w:val="24"/>
        </w:rPr>
        <w:t xml:space="preserve">     </w:t>
      </w:r>
      <w:r w:rsidR="002A4AFA" w:rsidRPr="00EA5A57">
        <w:rPr>
          <w:rFonts w:ascii="Times New Roman" w:hAnsi="Times New Roman"/>
          <w:b/>
          <w:sz w:val="24"/>
          <w:szCs w:val="24"/>
        </w:rPr>
        <w:t>[10</w:t>
      </w:r>
      <w:r w:rsidR="00F25CB1" w:rsidRPr="00EA5A57">
        <w:rPr>
          <w:rFonts w:ascii="Times New Roman" w:hAnsi="Times New Roman"/>
          <w:b/>
          <w:sz w:val="24"/>
          <w:szCs w:val="24"/>
        </w:rPr>
        <w:t xml:space="preserve"> marks]</w:t>
      </w:r>
      <w:r w:rsidR="00845090" w:rsidRPr="00EA5A57">
        <w:rPr>
          <w:rFonts w:ascii="Times New Roman" w:hAnsi="Times New Roman"/>
          <w:sz w:val="24"/>
          <w:szCs w:val="24"/>
        </w:rPr>
        <w:t xml:space="preserve"> </w:t>
      </w:r>
    </w:p>
    <w:p w:rsidR="00025BF0" w:rsidRPr="00293C46" w:rsidRDefault="00845090" w:rsidP="00293C46">
      <w:pPr>
        <w:spacing w:after="0" w:line="240" w:lineRule="auto"/>
        <w:rPr>
          <w:rFonts w:ascii="Times New Roman" w:hAnsi="Times New Roman"/>
          <w:sz w:val="24"/>
          <w:szCs w:val="24"/>
        </w:rPr>
      </w:pPr>
      <w:r w:rsidRPr="00845090">
        <w:rPr>
          <w:rFonts w:ascii="Times New Roman" w:hAnsi="Times New Roman"/>
          <w:sz w:val="24"/>
          <w:szCs w:val="24"/>
        </w:rPr>
        <w:t xml:space="preserve">                    </w:t>
      </w:r>
      <w:r w:rsidR="00025BF0" w:rsidRPr="00845090">
        <w:rPr>
          <w:rFonts w:ascii="Times New Roman" w:hAnsi="Times New Roman"/>
          <w:sz w:val="24"/>
          <w:szCs w:val="24"/>
        </w:rPr>
        <w:t xml:space="preserve">  </w:t>
      </w:r>
      <w:r>
        <w:rPr>
          <w:rFonts w:ascii="Times New Roman" w:hAnsi="Times New Roman"/>
          <w:sz w:val="24"/>
          <w:szCs w:val="24"/>
        </w:rPr>
        <w:t xml:space="preserve">                                          </w:t>
      </w:r>
      <w:r w:rsidR="00025BF0" w:rsidRPr="00845090">
        <w:rPr>
          <w:rFonts w:ascii="Times New Roman" w:hAnsi="Times New Roman"/>
          <w:sz w:val="24"/>
          <w:szCs w:val="24"/>
        </w:rPr>
        <w:t xml:space="preserve">   </w:t>
      </w:r>
      <w:r w:rsidR="00025BF0" w:rsidRPr="00F865A3">
        <w:rPr>
          <w:rFonts w:ascii="Times New Roman" w:hAnsi="Times New Roman"/>
          <w:sz w:val="24"/>
          <w:szCs w:val="24"/>
        </w:rPr>
        <w:t xml:space="preserve">                    </w:t>
      </w:r>
      <w:r w:rsidR="00D84402" w:rsidRPr="00F865A3">
        <w:rPr>
          <w:rFonts w:ascii="Times New Roman" w:hAnsi="Times New Roman"/>
          <w:sz w:val="24"/>
          <w:szCs w:val="24"/>
        </w:rPr>
        <w:t xml:space="preserve">                    </w:t>
      </w:r>
      <w:r w:rsidR="00025BF0" w:rsidRPr="00F865A3">
        <w:rPr>
          <w:rFonts w:ascii="Times New Roman" w:hAnsi="Times New Roman"/>
          <w:b/>
          <w:sz w:val="24"/>
          <w:szCs w:val="24"/>
        </w:rPr>
        <w:t xml:space="preserve">                              </w:t>
      </w:r>
      <w:r w:rsidR="00D84402" w:rsidRPr="00F865A3">
        <w:rPr>
          <w:rFonts w:ascii="Times New Roman" w:hAnsi="Times New Roman"/>
          <w:b/>
          <w:sz w:val="24"/>
          <w:szCs w:val="24"/>
        </w:rPr>
        <w:t xml:space="preserve">                                                 </w:t>
      </w:r>
      <w:r w:rsidR="00025BF0" w:rsidRPr="00F865A3">
        <w:rPr>
          <w:rFonts w:ascii="Times New Roman" w:hAnsi="Times New Roman"/>
          <w:b/>
          <w:sz w:val="24"/>
          <w:szCs w:val="24"/>
        </w:rPr>
        <w:t xml:space="preserve">                                                                                               </w:t>
      </w:r>
      <w:r w:rsidR="00293C46">
        <w:rPr>
          <w:rFonts w:ascii="Times New Roman" w:hAnsi="Times New Roman"/>
          <w:b/>
          <w:sz w:val="24"/>
          <w:szCs w:val="24"/>
        </w:rPr>
        <w:t xml:space="preserve">                               </w:t>
      </w:r>
      <w:r w:rsidR="00025BF0" w:rsidRPr="00293C46">
        <w:rPr>
          <w:rFonts w:ascii="Times New Roman" w:eastAsia="Times New Roman" w:hAnsi="Times New Roman"/>
          <w:b/>
          <w:bCs/>
          <w:sz w:val="24"/>
          <w:szCs w:val="24"/>
        </w:rPr>
        <w:t xml:space="preserve">                                                              </w:t>
      </w:r>
    </w:p>
    <w:p w:rsidR="00025BF0" w:rsidRPr="00D86262" w:rsidRDefault="00025BF0" w:rsidP="00025BF0">
      <w:pPr>
        <w:spacing w:before="120" w:after="120" w:line="360" w:lineRule="auto"/>
        <w:rPr>
          <w:rFonts w:ascii="Times New Roman" w:hAnsi="Times New Roman"/>
          <w:b/>
          <w:sz w:val="24"/>
          <w:szCs w:val="24"/>
        </w:rPr>
      </w:pPr>
      <w:r w:rsidRPr="00D86262">
        <w:rPr>
          <w:rFonts w:ascii="Times New Roman" w:hAnsi="Times New Roman"/>
          <w:b/>
          <w:sz w:val="24"/>
          <w:szCs w:val="24"/>
        </w:rPr>
        <w:t>QUESTION TWO</w:t>
      </w:r>
      <w:r w:rsidR="009F02A6">
        <w:rPr>
          <w:rFonts w:ascii="Times New Roman" w:hAnsi="Times New Roman"/>
          <w:b/>
          <w:sz w:val="24"/>
          <w:szCs w:val="24"/>
        </w:rPr>
        <w:t xml:space="preserve"> </w:t>
      </w:r>
      <w:r w:rsidR="009F02A6" w:rsidRPr="009F02A6">
        <w:rPr>
          <w:rFonts w:ascii="Times New Roman" w:hAnsi="Times New Roman"/>
          <w:b/>
          <w:bCs/>
          <w:sz w:val="24"/>
          <w:szCs w:val="24"/>
        </w:rPr>
        <w:t>[2</w:t>
      </w:r>
      <w:r w:rsidR="009F02A6">
        <w:rPr>
          <w:rFonts w:ascii="Times New Roman" w:hAnsi="Times New Roman"/>
          <w:b/>
          <w:bCs/>
          <w:sz w:val="24"/>
          <w:szCs w:val="24"/>
        </w:rPr>
        <w:t>0</w:t>
      </w:r>
      <w:r w:rsidR="009F02A6" w:rsidRPr="009F02A6">
        <w:rPr>
          <w:rFonts w:ascii="Times New Roman" w:hAnsi="Times New Roman"/>
          <w:b/>
          <w:bCs/>
          <w:sz w:val="24"/>
          <w:szCs w:val="24"/>
        </w:rPr>
        <w:t xml:space="preserve"> marks]</w:t>
      </w:r>
      <w:r w:rsidR="009F02A6">
        <w:rPr>
          <w:rFonts w:ascii="Times New Roman" w:hAnsi="Times New Roman"/>
          <w:b/>
          <w:sz w:val="24"/>
          <w:szCs w:val="24"/>
        </w:rPr>
        <w:t xml:space="preserve"> </w:t>
      </w:r>
    </w:p>
    <w:p w:rsidR="002A4AFA" w:rsidRPr="004D52F9" w:rsidRDefault="002A4AFA" w:rsidP="00EA5A57">
      <w:pPr>
        <w:pStyle w:val="BodyText"/>
        <w:numPr>
          <w:ilvl w:val="0"/>
          <w:numId w:val="13"/>
        </w:numPr>
      </w:pPr>
      <w:r w:rsidRPr="004D52F9">
        <w:rPr>
          <w:rFonts w:eastAsiaTheme="minorHAnsi"/>
        </w:rPr>
        <w:t>Describe the</w:t>
      </w:r>
      <w:r w:rsidRPr="004D52F9">
        <w:rPr>
          <w:rFonts w:eastAsiaTheme="minorHAnsi"/>
          <w:b/>
        </w:rPr>
        <w:t xml:space="preserve"> </w:t>
      </w:r>
      <w:r w:rsidRPr="004D52F9">
        <w:t>primary assets and liabilities of the following financial intermediaries</w:t>
      </w:r>
    </w:p>
    <w:p w:rsidR="002A4AFA" w:rsidRPr="004D52F9" w:rsidRDefault="002A4AFA" w:rsidP="002A4AFA">
      <w:pPr>
        <w:pStyle w:val="BodyText"/>
      </w:pPr>
      <w:r w:rsidRPr="004D52F9">
        <w:t xml:space="preserve">         </w:t>
      </w:r>
      <w:r>
        <w:t xml:space="preserve"> </w:t>
      </w:r>
      <w:r w:rsidRPr="004D52F9">
        <w:t>i.    Depository institutions (</w:t>
      </w:r>
      <w:proofErr w:type="spellStart"/>
      <w:r>
        <w:t>e.g</w:t>
      </w:r>
      <w:proofErr w:type="spellEnd"/>
      <w:r>
        <w:t xml:space="preserve"> </w:t>
      </w:r>
      <w:r w:rsidR="00A84B1C" w:rsidRPr="004D52F9">
        <w:t xml:space="preserve">banks)  </w:t>
      </w:r>
      <w:r w:rsidRPr="004D52F9">
        <w:t xml:space="preserve">                        </w:t>
      </w:r>
      <w:r>
        <w:t xml:space="preserve"> </w:t>
      </w:r>
      <w:r w:rsidR="00BB28EC">
        <w:t xml:space="preserve">   </w:t>
      </w:r>
      <w:r w:rsidRPr="004D52F9">
        <w:t xml:space="preserve"> </w:t>
      </w:r>
      <w:r w:rsidRPr="004D52F9">
        <w:rPr>
          <w:b/>
          <w:bCs/>
        </w:rPr>
        <w:t>[2 marks]</w:t>
      </w:r>
    </w:p>
    <w:p w:rsidR="002A4AFA" w:rsidRPr="004D52F9" w:rsidRDefault="002A4AFA" w:rsidP="002A4AFA">
      <w:pPr>
        <w:pStyle w:val="BodyText"/>
      </w:pPr>
      <w:r w:rsidRPr="004D52F9">
        <w:t xml:space="preserve">          ii</w:t>
      </w:r>
      <w:r w:rsidR="00EA5A57" w:rsidRPr="004D52F9">
        <w:t>. Contractual</w:t>
      </w:r>
      <w:r w:rsidRPr="004D52F9">
        <w:t xml:space="preserve"> savings institutions                             </w:t>
      </w:r>
      <w:r>
        <w:t xml:space="preserve">      </w:t>
      </w:r>
      <w:r w:rsidRPr="004D52F9">
        <w:t xml:space="preserve">  </w:t>
      </w:r>
      <w:r w:rsidRPr="004D52F9">
        <w:rPr>
          <w:b/>
          <w:bCs/>
        </w:rPr>
        <w:t>[2 marks]</w:t>
      </w:r>
    </w:p>
    <w:p w:rsidR="002A4AFA" w:rsidRPr="004D52F9" w:rsidRDefault="002A4AFA" w:rsidP="002A4AFA">
      <w:pPr>
        <w:pStyle w:val="BodyText"/>
        <w:rPr>
          <w:b/>
        </w:rPr>
      </w:pPr>
      <w:r w:rsidRPr="004D52F9">
        <w:t xml:space="preserve">         iii</w:t>
      </w:r>
      <w:r w:rsidR="00EA5A57" w:rsidRPr="004D52F9">
        <w:t>. Investment</w:t>
      </w:r>
      <w:r w:rsidRPr="004D52F9">
        <w:t xml:space="preserve"> intermediaries                                       </w:t>
      </w:r>
      <w:r>
        <w:t xml:space="preserve">      </w:t>
      </w:r>
      <w:r w:rsidRPr="004D52F9">
        <w:t xml:space="preserve"> </w:t>
      </w:r>
      <w:r w:rsidRPr="004D52F9">
        <w:rPr>
          <w:b/>
          <w:bCs/>
        </w:rPr>
        <w:t>[2 marks]</w:t>
      </w:r>
    </w:p>
    <w:p w:rsidR="00EA5A57" w:rsidRPr="00EA5A57" w:rsidRDefault="00EA5A57" w:rsidP="00EA5A57">
      <w:pPr>
        <w:pStyle w:val="ListParagraph"/>
        <w:numPr>
          <w:ilvl w:val="0"/>
          <w:numId w:val="13"/>
        </w:numPr>
        <w:spacing w:before="120" w:line="240" w:lineRule="auto"/>
        <w:rPr>
          <w:rFonts w:ascii="Times New Roman" w:hAnsi="Times New Roman"/>
          <w:b/>
          <w:sz w:val="24"/>
          <w:szCs w:val="24"/>
        </w:rPr>
      </w:pPr>
      <w:r w:rsidRPr="00EA5A57">
        <w:rPr>
          <w:rFonts w:ascii="Times New Roman" w:hAnsi="Times New Roman"/>
          <w:sz w:val="24"/>
          <w:szCs w:val="24"/>
        </w:rPr>
        <w:t>Trading</w:t>
      </w:r>
      <w:r w:rsidR="00A84B1C" w:rsidRPr="00EA5A57">
        <w:rPr>
          <w:rFonts w:ascii="Times New Roman" w:hAnsi="Times New Roman"/>
          <w:sz w:val="24"/>
          <w:szCs w:val="24"/>
        </w:rPr>
        <w:t xml:space="preserve"> is closely related to the market-making activities just described, where a trader takes an active net position in an underlying instrument or asset. There are at least four types of trading activities, explain</w:t>
      </w:r>
      <w:r w:rsidR="00A84B1C" w:rsidRPr="00EA5A57">
        <w:rPr>
          <w:rFonts w:ascii="Times New Roman" w:eastAsia="Times New Roman" w:hAnsi="Times New Roman"/>
          <w:bCs/>
          <w:sz w:val="24"/>
          <w:szCs w:val="24"/>
        </w:rPr>
        <w:tab/>
        <w:t xml:space="preserve">                               </w:t>
      </w:r>
      <w:r>
        <w:rPr>
          <w:rFonts w:ascii="Times New Roman" w:eastAsia="Times New Roman" w:hAnsi="Times New Roman"/>
          <w:bCs/>
          <w:sz w:val="24"/>
          <w:szCs w:val="24"/>
        </w:rPr>
        <w:t xml:space="preserve">                          </w:t>
      </w:r>
      <w:r w:rsidR="00A84B1C" w:rsidRPr="00EA5A57">
        <w:rPr>
          <w:rFonts w:ascii="Times New Roman" w:eastAsia="Times New Roman" w:hAnsi="Times New Roman"/>
          <w:b/>
          <w:bCs/>
          <w:sz w:val="24"/>
          <w:szCs w:val="24"/>
        </w:rPr>
        <w:t xml:space="preserve">[8 marks]  </w:t>
      </w:r>
      <w:r w:rsidR="00A84B1C" w:rsidRPr="00EA5A57">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          </w:t>
      </w:r>
    </w:p>
    <w:p w:rsidR="00DE5152" w:rsidRPr="00EA5A57" w:rsidRDefault="00BB28EC" w:rsidP="00EA5A57">
      <w:pPr>
        <w:pStyle w:val="ListParagraph"/>
        <w:numPr>
          <w:ilvl w:val="0"/>
          <w:numId w:val="13"/>
        </w:numPr>
        <w:spacing w:before="120" w:line="240" w:lineRule="auto"/>
        <w:rPr>
          <w:rFonts w:ascii="Times New Roman" w:hAnsi="Times New Roman"/>
          <w:b/>
          <w:sz w:val="24"/>
          <w:szCs w:val="24"/>
        </w:rPr>
      </w:pPr>
      <w:r w:rsidRPr="00EA5A57">
        <w:rPr>
          <w:rFonts w:ascii="Times New Roman" w:hAnsi="Times New Roman"/>
          <w:sz w:val="24"/>
          <w:szCs w:val="24"/>
        </w:rPr>
        <w:t xml:space="preserve"> </w:t>
      </w:r>
      <w:r w:rsidR="00025BF0" w:rsidRPr="00EA5A57">
        <w:rPr>
          <w:rFonts w:ascii="Times New Roman" w:hAnsi="Times New Roman"/>
          <w:sz w:val="24"/>
          <w:szCs w:val="24"/>
        </w:rPr>
        <w:t xml:space="preserve">Discuss the </w:t>
      </w:r>
      <w:r w:rsidR="003410B4" w:rsidRPr="00EA5A57">
        <w:rPr>
          <w:rFonts w:ascii="Times New Roman" w:hAnsi="Times New Roman"/>
          <w:sz w:val="24"/>
          <w:szCs w:val="24"/>
        </w:rPr>
        <w:t xml:space="preserve">primary roles of the financial institutions   </w:t>
      </w:r>
      <w:r w:rsidR="00025BF0" w:rsidRPr="00EA5A57">
        <w:rPr>
          <w:rFonts w:ascii="Times New Roman" w:hAnsi="Times New Roman"/>
          <w:sz w:val="24"/>
          <w:szCs w:val="24"/>
        </w:rPr>
        <w:tab/>
      </w:r>
      <w:r w:rsidR="003410B4" w:rsidRPr="00EA5A57">
        <w:rPr>
          <w:rFonts w:ascii="Times New Roman" w:hAnsi="Times New Roman"/>
          <w:sz w:val="24"/>
          <w:szCs w:val="24"/>
        </w:rPr>
        <w:t xml:space="preserve">                              </w:t>
      </w:r>
      <w:r w:rsidRPr="00EA5A57">
        <w:rPr>
          <w:rFonts w:ascii="Times New Roman" w:hAnsi="Times New Roman"/>
          <w:b/>
          <w:sz w:val="24"/>
          <w:szCs w:val="24"/>
        </w:rPr>
        <w:t>[6</w:t>
      </w:r>
      <w:r w:rsidR="003410B4" w:rsidRPr="00EA5A57">
        <w:rPr>
          <w:rFonts w:ascii="Times New Roman" w:hAnsi="Times New Roman"/>
          <w:b/>
          <w:sz w:val="24"/>
          <w:szCs w:val="24"/>
        </w:rPr>
        <w:t xml:space="preserve"> marks]</w:t>
      </w:r>
      <w:r w:rsidR="00025BF0" w:rsidRPr="00EA5A57">
        <w:rPr>
          <w:rFonts w:ascii="Times New Roman" w:hAnsi="Times New Roman"/>
          <w:sz w:val="24"/>
          <w:szCs w:val="24"/>
        </w:rPr>
        <w:tab/>
        <w:t xml:space="preserve">                                             </w:t>
      </w:r>
      <w:r w:rsidR="00F25CB1" w:rsidRPr="00EA5A57">
        <w:rPr>
          <w:rFonts w:ascii="Times New Roman" w:hAnsi="Times New Roman"/>
          <w:sz w:val="24"/>
          <w:szCs w:val="24"/>
        </w:rPr>
        <w:t xml:space="preserve">                         </w:t>
      </w:r>
      <w:r w:rsidR="00025BF0" w:rsidRPr="00EA5A57">
        <w:rPr>
          <w:rFonts w:ascii="Times New Roman" w:hAnsi="Times New Roman"/>
          <w:sz w:val="24"/>
          <w:szCs w:val="24"/>
        </w:rPr>
        <w:tab/>
      </w:r>
      <w:r w:rsidR="00025BF0" w:rsidRPr="00EA5A57">
        <w:rPr>
          <w:rFonts w:ascii="Times New Roman" w:hAnsi="Times New Roman"/>
          <w:sz w:val="24"/>
          <w:szCs w:val="24"/>
        </w:rPr>
        <w:tab/>
      </w:r>
      <w:r w:rsidR="00025BF0" w:rsidRPr="00EA5A57">
        <w:rPr>
          <w:rFonts w:ascii="Times New Roman" w:hAnsi="Times New Roman"/>
          <w:sz w:val="24"/>
          <w:szCs w:val="24"/>
        </w:rPr>
        <w:tab/>
        <w:t xml:space="preserve">             </w:t>
      </w:r>
      <w:r w:rsidR="00DE5152" w:rsidRPr="00EA5A57">
        <w:rPr>
          <w:rFonts w:ascii="Times New Roman" w:hAnsi="Times New Roman"/>
          <w:b/>
          <w:sz w:val="24"/>
          <w:szCs w:val="24"/>
        </w:rPr>
        <w:t xml:space="preserve">                                                                                     </w:t>
      </w:r>
      <w:r w:rsidR="00EA5A57" w:rsidRPr="00EA5A57">
        <w:rPr>
          <w:rFonts w:ascii="Times New Roman" w:hAnsi="Times New Roman"/>
          <w:b/>
          <w:sz w:val="24"/>
          <w:szCs w:val="24"/>
        </w:rPr>
        <w:t xml:space="preserve">        </w:t>
      </w:r>
    </w:p>
    <w:p w:rsidR="00EA5A57" w:rsidRDefault="00025BF0" w:rsidP="00EA5A57">
      <w:pPr>
        <w:spacing w:before="120" w:after="120" w:line="360" w:lineRule="auto"/>
        <w:rPr>
          <w:rFonts w:ascii="Times New Roman" w:hAnsi="Times New Roman"/>
          <w:b/>
          <w:sz w:val="24"/>
          <w:szCs w:val="24"/>
        </w:rPr>
      </w:pPr>
      <w:r w:rsidRPr="00D86262">
        <w:rPr>
          <w:rFonts w:ascii="Times New Roman" w:hAnsi="Times New Roman"/>
          <w:b/>
          <w:sz w:val="24"/>
          <w:szCs w:val="24"/>
        </w:rPr>
        <w:t>QUESTION THREE</w:t>
      </w:r>
      <w:r w:rsidR="009F02A6">
        <w:rPr>
          <w:rFonts w:ascii="Times New Roman" w:hAnsi="Times New Roman"/>
          <w:b/>
          <w:sz w:val="24"/>
          <w:szCs w:val="24"/>
        </w:rPr>
        <w:t xml:space="preserve"> </w:t>
      </w:r>
      <w:r w:rsidR="009F02A6" w:rsidRPr="009F02A6">
        <w:rPr>
          <w:rFonts w:ascii="Times New Roman" w:hAnsi="Times New Roman"/>
          <w:b/>
          <w:bCs/>
          <w:sz w:val="24"/>
          <w:szCs w:val="24"/>
        </w:rPr>
        <w:t>[2</w:t>
      </w:r>
      <w:r w:rsidR="009F02A6">
        <w:rPr>
          <w:rFonts w:ascii="Times New Roman" w:hAnsi="Times New Roman"/>
          <w:b/>
          <w:bCs/>
          <w:sz w:val="24"/>
          <w:szCs w:val="24"/>
        </w:rPr>
        <w:t>0</w:t>
      </w:r>
      <w:r w:rsidR="009F02A6" w:rsidRPr="009F02A6">
        <w:rPr>
          <w:rFonts w:ascii="Times New Roman" w:hAnsi="Times New Roman"/>
          <w:b/>
          <w:bCs/>
          <w:sz w:val="24"/>
          <w:szCs w:val="24"/>
        </w:rPr>
        <w:t xml:space="preserve"> marks]</w:t>
      </w:r>
    </w:p>
    <w:p w:rsidR="00EA5A57" w:rsidRPr="00EA5A57" w:rsidRDefault="00A84B1C" w:rsidP="00EA5A57">
      <w:pPr>
        <w:pStyle w:val="ListParagraph"/>
        <w:numPr>
          <w:ilvl w:val="0"/>
          <w:numId w:val="14"/>
        </w:numPr>
        <w:spacing w:before="120" w:after="120" w:line="360" w:lineRule="auto"/>
        <w:rPr>
          <w:rFonts w:ascii="Times New Roman" w:hAnsi="Times New Roman"/>
          <w:b/>
          <w:sz w:val="24"/>
          <w:szCs w:val="24"/>
        </w:rPr>
      </w:pPr>
      <w:r w:rsidRPr="00EA5A57">
        <w:rPr>
          <w:rFonts w:ascii="Times New Roman" w:eastAsia="Times New Roman" w:hAnsi="Times New Roman"/>
          <w:sz w:val="24"/>
          <w:szCs w:val="24"/>
        </w:rPr>
        <w:t xml:space="preserve">Explain the four (4) components of the formal financial system              </w:t>
      </w:r>
      <w:r w:rsidRPr="00EA5A57">
        <w:rPr>
          <w:rFonts w:ascii="Times New Roman" w:eastAsia="Times New Roman" w:hAnsi="Times New Roman"/>
          <w:b/>
          <w:sz w:val="24"/>
          <w:szCs w:val="24"/>
        </w:rPr>
        <w:t xml:space="preserve">[7 marks]  </w:t>
      </w:r>
    </w:p>
    <w:p w:rsidR="00A84B1C" w:rsidRPr="00EA5A57" w:rsidRDefault="00A84B1C" w:rsidP="00EA5A57">
      <w:pPr>
        <w:pStyle w:val="ListParagraph"/>
        <w:numPr>
          <w:ilvl w:val="0"/>
          <w:numId w:val="14"/>
        </w:numPr>
        <w:spacing w:before="120" w:after="120" w:line="360" w:lineRule="auto"/>
        <w:rPr>
          <w:rFonts w:ascii="Times New Roman" w:hAnsi="Times New Roman"/>
          <w:b/>
          <w:sz w:val="24"/>
          <w:szCs w:val="24"/>
        </w:rPr>
      </w:pPr>
      <w:r w:rsidRPr="00EA5A57">
        <w:rPr>
          <w:rFonts w:ascii="Times New Roman" w:eastAsia="Times New Roman" w:hAnsi="Times New Roman"/>
          <w:sz w:val="24"/>
          <w:szCs w:val="24"/>
        </w:rPr>
        <w:t xml:space="preserve"> with relevant examples, define the following terms;</w:t>
      </w:r>
    </w:p>
    <w:p w:rsidR="00A84B1C" w:rsidRPr="00A84B1C" w:rsidRDefault="00A84B1C" w:rsidP="00A84B1C">
      <w:pPr>
        <w:spacing w:after="120" w:line="240" w:lineRule="auto"/>
        <w:rPr>
          <w:rFonts w:ascii="Times New Roman" w:eastAsia="Times New Roman" w:hAnsi="Times New Roman"/>
          <w:sz w:val="24"/>
          <w:szCs w:val="24"/>
        </w:rPr>
      </w:pPr>
      <w:r w:rsidRPr="00A84B1C">
        <w:rPr>
          <w:rFonts w:ascii="Times New Roman" w:eastAsia="Times New Roman" w:hAnsi="Times New Roman"/>
          <w:sz w:val="24"/>
          <w:szCs w:val="24"/>
        </w:rPr>
        <w:t xml:space="preserve">         i. The repricing model                                 </w:t>
      </w:r>
      <w:r w:rsidRPr="00A84B1C">
        <w:rPr>
          <w:rFonts w:ascii="Times New Roman" w:eastAsia="Times New Roman" w:hAnsi="Times New Roman"/>
          <w:b/>
          <w:sz w:val="24"/>
          <w:szCs w:val="24"/>
        </w:rPr>
        <w:t>[2 marks]</w:t>
      </w:r>
    </w:p>
    <w:p w:rsidR="00A84B1C" w:rsidRPr="00A84B1C" w:rsidRDefault="00A84B1C" w:rsidP="00A84B1C">
      <w:pPr>
        <w:spacing w:after="120" w:line="240" w:lineRule="auto"/>
        <w:rPr>
          <w:rFonts w:ascii="Times New Roman" w:eastAsia="Times New Roman" w:hAnsi="Times New Roman"/>
          <w:sz w:val="24"/>
          <w:szCs w:val="24"/>
        </w:rPr>
      </w:pPr>
      <w:r w:rsidRPr="00A84B1C">
        <w:rPr>
          <w:rFonts w:ascii="Times New Roman" w:eastAsia="Times New Roman" w:hAnsi="Times New Roman"/>
          <w:sz w:val="24"/>
          <w:szCs w:val="24"/>
        </w:rPr>
        <w:t xml:space="preserve">         ii. Off-Balance-Sheet Activities                  </w:t>
      </w:r>
      <w:r w:rsidRPr="00A84B1C">
        <w:rPr>
          <w:rFonts w:ascii="Times New Roman" w:eastAsia="Times New Roman" w:hAnsi="Times New Roman"/>
          <w:b/>
          <w:sz w:val="24"/>
          <w:szCs w:val="24"/>
        </w:rPr>
        <w:t>[2 marks]</w:t>
      </w:r>
      <w:r w:rsidRPr="00A84B1C">
        <w:rPr>
          <w:rFonts w:ascii="Times New Roman" w:eastAsia="Times New Roman" w:hAnsi="Times New Roman"/>
          <w:sz w:val="24"/>
          <w:szCs w:val="24"/>
        </w:rPr>
        <w:t xml:space="preserve">  </w:t>
      </w:r>
    </w:p>
    <w:p w:rsidR="00A84B1C" w:rsidRPr="00A84B1C" w:rsidRDefault="00A84B1C" w:rsidP="00A84B1C">
      <w:pPr>
        <w:spacing w:after="120" w:line="240" w:lineRule="auto"/>
        <w:rPr>
          <w:rFonts w:ascii="Times New Roman" w:eastAsia="Times New Roman" w:hAnsi="Times New Roman"/>
          <w:b/>
          <w:sz w:val="24"/>
          <w:szCs w:val="24"/>
        </w:rPr>
      </w:pPr>
      <w:r w:rsidRPr="00A84B1C">
        <w:rPr>
          <w:rFonts w:ascii="Times New Roman" w:eastAsia="Times New Roman" w:hAnsi="Times New Roman"/>
          <w:sz w:val="24"/>
          <w:szCs w:val="24"/>
        </w:rPr>
        <w:t xml:space="preserve">         iii. Rate-Sensitive Assets</w:t>
      </w:r>
      <w:r w:rsidRPr="00A84B1C">
        <w:rPr>
          <w:rFonts w:ascii="Times New Roman" w:eastAsia="Times New Roman" w:hAnsi="Times New Roman"/>
          <w:sz w:val="24"/>
          <w:szCs w:val="24"/>
        </w:rPr>
        <w:tab/>
        <w:t xml:space="preserve">                 </w:t>
      </w:r>
      <w:r w:rsidRPr="00A84B1C">
        <w:rPr>
          <w:rFonts w:ascii="Times New Roman" w:hAnsi="Times New Roman"/>
          <w:sz w:val="24"/>
          <w:szCs w:val="24"/>
        </w:rPr>
        <w:t xml:space="preserve"> </w:t>
      </w:r>
      <w:r w:rsidRPr="00A84B1C">
        <w:rPr>
          <w:rFonts w:ascii="Times New Roman" w:hAnsi="Times New Roman"/>
          <w:b/>
          <w:sz w:val="24"/>
          <w:szCs w:val="24"/>
        </w:rPr>
        <w:t>[2 marks]</w:t>
      </w:r>
      <w:r w:rsidRPr="00A84B1C">
        <w:rPr>
          <w:rFonts w:ascii="Times New Roman" w:hAnsi="Times New Roman"/>
          <w:sz w:val="24"/>
          <w:szCs w:val="24"/>
        </w:rPr>
        <w:t xml:space="preserve">  </w:t>
      </w:r>
    </w:p>
    <w:p w:rsidR="00A84B1C" w:rsidRPr="00A84B1C" w:rsidRDefault="00A84B1C" w:rsidP="00A84B1C">
      <w:pPr>
        <w:spacing w:after="6"/>
        <w:ind w:right="237"/>
        <w:jc w:val="both"/>
        <w:rPr>
          <w:rFonts w:ascii="Times New Roman" w:hAnsi="Times New Roman"/>
          <w:b/>
          <w:bCs/>
          <w:sz w:val="24"/>
          <w:szCs w:val="24"/>
        </w:rPr>
      </w:pPr>
      <w:r w:rsidRPr="00A84B1C">
        <w:rPr>
          <w:rFonts w:ascii="Times New Roman" w:hAnsi="Times New Roman"/>
          <w:sz w:val="24"/>
          <w:szCs w:val="24"/>
        </w:rPr>
        <w:t xml:space="preserve">c). </w:t>
      </w:r>
      <w:r w:rsidRPr="00A84B1C">
        <w:rPr>
          <w:rFonts w:ascii="Times New Roman" w:hAnsi="Times New Roman"/>
          <w:bCs/>
          <w:sz w:val="24"/>
          <w:szCs w:val="24"/>
          <w:lang w:val="en-GB"/>
        </w:rPr>
        <w:t xml:space="preserve">Describe </w:t>
      </w:r>
      <w:r w:rsidRPr="00A84B1C">
        <w:rPr>
          <w:rFonts w:ascii="Times New Roman" w:hAnsi="Times New Roman"/>
          <w:bCs/>
          <w:sz w:val="24"/>
          <w:szCs w:val="24"/>
        </w:rPr>
        <w:t>the four (4) primary types of property–Casualty Insurance</w:t>
      </w:r>
      <w:r w:rsidRPr="00A84B1C">
        <w:rPr>
          <w:rFonts w:ascii="Times New Roman" w:hAnsi="Times New Roman"/>
          <w:b/>
          <w:bCs/>
          <w:sz w:val="24"/>
          <w:szCs w:val="24"/>
        </w:rPr>
        <w:t xml:space="preserve">        [7 marks]  </w:t>
      </w:r>
    </w:p>
    <w:p w:rsidR="00025BF0" w:rsidRPr="00716B05" w:rsidRDefault="00503E10" w:rsidP="00716B05">
      <w:pPr>
        <w:rPr>
          <w:rFonts w:ascii="Times New Roman" w:hAnsi="Times New Roman"/>
          <w:sz w:val="24"/>
          <w:szCs w:val="24"/>
        </w:rPr>
      </w:pPr>
      <w:r w:rsidRPr="00716B05">
        <w:rPr>
          <w:rFonts w:ascii="Times New Roman" w:eastAsia="Times New Roman" w:hAnsi="Times New Roman"/>
          <w:b/>
          <w:sz w:val="32"/>
          <w:szCs w:val="32"/>
        </w:rPr>
        <w:t xml:space="preserve"> </w:t>
      </w:r>
    </w:p>
    <w:p w:rsidR="00025BF0" w:rsidRPr="00D86262" w:rsidRDefault="00025BF0" w:rsidP="00025BF0">
      <w:pPr>
        <w:spacing w:before="120" w:after="120" w:line="360" w:lineRule="auto"/>
        <w:rPr>
          <w:rFonts w:ascii="Times New Roman" w:hAnsi="Times New Roman"/>
          <w:b/>
          <w:sz w:val="24"/>
          <w:szCs w:val="24"/>
        </w:rPr>
      </w:pPr>
      <w:r w:rsidRPr="00D86262">
        <w:rPr>
          <w:rFonts w:ascii="Times New Roman" w:hAnsi="Times New Roman"/>
          <w:b/>
          <w:sz w:val="24"/>
          <w:szCs w:val="24"/>
        </w:rPr>
        <w:t>QUESTION FOUR</w:t>
      </w:r>
      <w:r w:rsidR="009F02A6">
        <w:rPr>
          <w:rFonts w:ascii="Times New Roman" w:hAnsi="Times New Roman"/>
          <w:b/>
          <w:sz w:val="24"/>
          <w:szCs w:val="24"/>
        </w:rPr>
        <w:t xml:space="preserve"> </w:t>
      </w:r>
      <w:r w:rsidR="009F02A6" w:rsidRPr="009F02A6">
        <w:rPr>
          <w:rFonts w:ascii="Times New Roman" w:hAnsi="Times New Roman"/>
          <w:b/>
          <w:bCs/>
          <w:sz w:val="24"/>
          <w:szCs w:val="24"/>
        </w:rPr>
        <w:t>[2</w:t>
      </w:r>
      <w:r w:rsidR="009F02A6">
        <w:rPr>
          <w:rFonts w:ascii="Times New Roman" w:hAnsi="Times New Roman"/>
          <w:b/>
          <w:bCs/>
          <w:sz w:val="24"/>
          <w:szCs w:val="24"/>
        </w:rPr>
        <w:t>0</w:t>
      </w:r>
      <w:r w:rsidR="009F02A6" w:rsidRPr="009F02A6">
        <w:rPr>
          <w:rFonts w:ascii="Times New Roman" w:hAnsi="Times New Roman"/>
          <w:b/>
          <w:bCs/>
          <w:sz w:val="24"/>
          <w:szCs w:val="24"/>
        </w:rPr>
        <w:t xml:space="preserve"> marks]</w:t>
      </w:r>
    </w:p>
    <w:p w:rsidR="00845090" w:rsidRPr="00530A65" w:rsidRDefault="00025BF0" w:rsidP="00530A65">
      <w:pPr>
        <w:pStyle w:val="ListParagraph"/>
        <w:numPr>
          <w:ilvl w:val="0"/>
          <w:numId w:val="8"/>
        </w:numPr>
        <w:spacing w:before="120" w:after="120" w:line="360" w:lineRule="auto"/>
        <w:rPr>
          <w:rFonts w:ascii="Times New Roman" w:hAnsi="Times New Roman"/>
          <w:b/>
          <w:bCs/>
          <w:sz w:val="24"/>
          <w:szCs w:val="24"/>
        </w:rPr>
      </w:pPr>
      <w:r w:rsidRPr="00A15CD6">
        <w:rPr>
          <w:rFonts w:ascii="Times New Roman" w:hAnsi="Times New Roman"/>
          <w:bCs/>
          <w:sz w:val="24"/>
          <w:szCs w:val="24"/>
        </w:rPr>
        <w:lastRenderedPageBreak/>
        <w:t xml:space="preserve">Discuss any five </w:t>
      </w:r>
      <w:r w:rsidR="003410B4">
        <w:rPr>
          <w:rFonts w:ascii="Times New Roman" w:hAnsi="Times New Roman"/>
          <w:bCs/>
          <w:sz w:val="24"/>
          <w:szCs w:val="24"/>
        </w:rPr>
        <w:t xml:space="preserve">types of financial arbitrage </w:t>
      </w:r>
      <w:r>
        <w:rPr>
          <w:rFonts w:ascii="Times New Roman" w:hAnsi="Times New Roman"/>
          <w:bCs/>
          <w:sz w:val="24"/>
          <w:szCs w:val="24"/>
        </w:rPr>
        <w:t xml:space="preserve">      </w:t>
      </w:r>
      <w:r w:rsidR="003410B4">
        <w:rPr>
          <w:rFonts w:ascii="Times New Roman" w:hAnsi="Times New Roman"/>
          <w:bCs/>
          <w:sz w:val="24"/>
          <w:szCs w:val="24"/>
        </w:rPr>
        <w:t xml:space="preserve">                                             </w:t>
      </w:r>
      <w:r w:rsidR="00DE5152">
        <w:rPr>
          <w:rFonts w:ascii="Times New Roman" w:hAnsi="Times New Roman"/>
          <w:bCs/>
          <w:sz w:val="24"/>
          <w:szCs w:val="24"/>
        </w:rPr>
        <w:t xml:space="preserve">  </w:t>
      </w:r>
      <w:r w:rsidRPr="00A15CD6">
        <w:rPr>
          <w:rFonts w:ascii="Times New Roman" w:hAnsi="Times New Roman"/>
          <w:bCs/>
          <w:sz w:val="24"/>
          <w:szCs w:val="24"/>
        </w:rPr>
        <w:t xml:space="preserve"> </w:t>
      </w:r>
      <w:r w:rsidR="000A11E5">
        <w:rPr>
          <w:rFonts w:ascii="Times New Roman" w:hAnsi="Times New Roman"/>
          <w:b/>
          <w:bCs/>
          <w:sz w:val="24"/>
          <w:szCs w:val="24"/>
        </w:rPr>
        <w:t>[9</w:t>
      </w:r>
      <w:r w:rsidRPr="00A15CD6">
        <w:rPr>
          <w:rFonts w:ascii="Times New Roman" w:hAnsi="Times New Roman"/>
          <w:b/>
          <w:bCs/>
          <w:sz w:val="24"/>
          <w:szCs w:val="24"/>
        </w:rPr>
        <w:t xml:space="preserve"> marks]</w:t>
      </w:r>
    </w:p>
    <w:p w:rsidR="00845090" w:rsidRPr="00845090" w:rsidRDefault="00EA5A57" w:rsidP="00845090">
      <w:pPr>
        <w:pStyle w:val="ListParagraph"/>
        <w:numPr>
          <w:ilvl w:val="0"/>
          <w:numId w:val="8"/>
        </w:numPr>
        <w:spacing w:before="120" w:after="120" w:line="360" w:lineRule="auto"/>
        <w:rPr>
          <w:rFonts w:ascii="Times New Roman" w:hAnsi="Times New Roman"/>
          <w:b/>
          <w:bCs/>
          <w:sz w:val="24"/>
          <w:szCs w:val="24"/>
        </w:rPr>
      </w:pPr>
      <w:r>
        <w:rPr>
          <w:rFonts w:ascii="Times New Roman" w:eastAsia="Times New Roman" w:hAnsi="Times New Roman"/>
          <w:sz w:val="24"/>
          <w:szCs w:val="24"/>
        </w:rPr>
        <w:t xml:space="preserve">Describe five </w:t>
      </w:r>
      <w:r w:rsidRPr="00B9284D">
        <w:rPr>
          <w:rFonts w:ascii="Times New Roman" w:eastAsia="Times New Roman" w:hAnsi="Times New Roman"/>
          <w:sz w:val="24"/>
          <w:szCs w:val="24"/>
        </w:rPr>
        <w:t>fundamental</w:t>
      </w:r>
      <w:r w:rsidR="00025BF0" w:rsidRPr="00B9284D">
        <w:rPr>
          <w:rFonts w:ascii="Times New Roman" w:eastAsia="Times New Roman" w:hAnsi="Times New Roman"/>
          <w:sz w:val="24"/>
          <w:szCs w:val="24"/>
        </w:rPr>
        <w:t xml:space="preserve"> types of financial risk which </w:t>
      </w:r>
      <w:r w:rsidR="00025BF0">
        <w:rPr>
          <w:rFonts w:ascii="Times New Roman" w:eastAsia="Times New Roman" w:hAnsi="Times New Roman"/>
          <w:sz w:val="24"/>
          <w:szCs w:val="24"/>
        </w:rPr>
        <w:t>are</w:t>
      </w:r>
      <w:r w:rsidR="00025BF0" w:rsidRPr="00B9284D">
        <w:rPr>
          <w:rFonts w:ascii="Times New Roman" w:eastAsia="Times New Roman" w:hAnsi="Times New Roman"/>
          <w:sz w:val="24"/>
          <w:szCs w:val="24"/>
        </w:rPr>
        <w:t xml:space="preserve"> found in </w:t>
      </w:r>
      <w:r w:rsidR="00025BF0">
        <w:rPr>
          <w:rFonts w:ascii="Times New Roman" w:eastAsia="Times New Roman" w:hAnsi="Times New Roman"/>
          <w:sz w:val="24"/>
          <w:szCs w:val="24"/>
        </w:rPr>
        <w:t>many</w:t>
      </w:r>
      <w:r w:rsidR="00025BF0" w:rsidRPr="00B9284D">
        <w:rPr>
          <w:rFonts w:ascii="Times New Roman" w:eastAsia="Times New Roman" w:hAnsi="Times New Roman"/>
          <w:sz w:val="24"/>
          <w:szCs w:val="24"/>
        </w:rPr>
        <w:t xml:space="preserve"> financial institution</w:t>
      </w:r>
      <w:r w:rsidR="00025BF0">
        <w:rPr>
          <w:rFonts w:ascii="Times New Roman" w:eastAsia="Times New Roman" w:hAnsi="Times New Roman"/>
          <w:sz w:val="24"/>
          <w:szCs w:val="24"/>
        </w:rPr>
        <w:t xml:space="preserve">s.                                                                                                           </w:t>
      </w:r>
      <w:r w:rsidR="00025BF0" w:rsidRPr="00FD3E3E">
        <w:rPr>
          <w:rFonts w:ascii="Times New Roman" w:hAnsi="Times New Roman"/>
          <w:b/>
          <w:bCs/>
          <w:sz w:val="24"/>
          <w:szCs w:val="24"/>
        </w:rPr>
        <w:t>[5 marks]</w:t>
      </w:r>
    </w:p>
    <w:p w:rsidR="00A84B1C" w:rsidRPr="00A84B1C" w:rsidRDefault="00025BF0" w:rsidP="00A84B1C">
      <w:pPr>
        <w:pStyle w:val="ListParagraph"/>
        <w:numPr>
          <w:ilvl w:val="0"/>
          <w:numId w:val="8"/>
        </w:numPr>
        <w:rPr>
          <w:rFonts w:ascii="Times New Roman" w:hAnsi="Times New Roman"/>
          <w:b/>
          <w:sz w:val="24"/>
          <w:szCs w:val="24"/>
        </w:rPr>
      </w:pPr>
      <w:r w:rsidRPr="00FD3E3E">
        <w:rPr>
          <w:rFonts w:ascii="Times New Roman" w:eastAsia="Times New Roman" w:hAnsi="Times New Roman"/>
          <w:sz w:val="32"/>
          <w:szCs w:val="32"/>
        </w:rPr>
        <w:t xml:space="preserve">  </w:t>
      </w:r>
      <w:r w:rsidR="00106BF8">
        <w:rPr>
          <w:rFonts w:ascii="Times New Roman" w:hAnsi="Times New Roman"/>
          <w:sz w:val="24"/>
          <w:szCs w:val="24"/>
        </w:rPr>
        <w:t xml:space="preserve">Explain </w:t>
      </w:r>
      <w:r w:rsidR="00A84B1C" w:rsidRPr="00A84B1C">
        <w:rPr>
          <w:rFonts w:ascii="Times New Roman" w:hAnsi="Times New Roman"/>
          <w:sz w:val="24"/>
          <w:szCs w:val="24"/>
        </w:rPr>
        <w:t xml:space="preserve">the roles played by the Central bank of Kenya (CBK) in the regulation of the financial market of the country.           </w:t>
      </w:r>
      <w:r w:rsidR="00A84B1C" w:rsidRPr="00A84B1C">
        <w:rPr>
          <w:rFonts w:ascii="Times New Roman" w:hAnsi="Times New Roman"/>
          <w:b/>
          <w:sz w:val="24"/>
          <w:szCs w:val="24"/>
        </w:rPr>
        <w:t xml:space="preserve">                                                                </w:t>
      </w:r>
      <w:r w:rsidR="00A84B1C">
        <w:rPr>
          <w:rFonts w:ascii="Times New Roman" w:hAnsi="Times New Roman"/>
          <w:b/>
          <w:sz w:val="24"/>
          <w:szCs w:val="24"/>
        </w:rPr>
        <w:t xml:space="preserve"> </w:t>
      </w:r>
      <w:r w:rsidR="00A84B1C" w:rsidRPr="00A84B1C">
        <w:rPr>
          <w:rFonts w:ascii="Times New Roman" w:hAnsi="Times New Roman"/>
          <w:b/>
          <w:sz w:val="24"/>
          <w:szCs w:val="24"/>
        </w:rPr>
        <w:t xml:space="preserve"> </w:t>
      </w:r>
      <w:r w:rsidR="00A84B1C">
        <w:rPr>
          <w:rFonts w:ascii="Times New Roman" w:hAnsi="Times New Roman"/>
          <w:b/>
          <w:sz w:val="24"/>
          <w:szCs w:val="24"/>
        </w:rPr>
        <w:t>[6</w:t>
      </w:r>
      <w:r w:rsidR="00A84B1C" w:rsidRPr="00A84B1C">
        <w:rPr>
          <w:rFonts w:ascii="Times New Roman" w:hAnsi="Times New Roman"/>
          <w:b/>
          <w:sz w:val="24"/>
          <w:szCs w:val="24"/>
        </w:rPr>
        <w:t xml:space="preserve"> marks]</w:t>
      </w:r>
    </w:p>
    <w:p w:rsidR="00503E10" w:rsidRPr="00A84B1C" w:rsidRDefault="0066541E" w:rsidP="00A84B1C">
      <w:pPr>
        <w:spacing w:before="120" w:after="120" w:line="360" w:lineRule="auto"/>
        <w:ind w:left="284"/>
        <w:rPr>
          <w:rFonts w:ascii="Times New Roman" w:hAnsi="Times New Roman"/>
          <w:b/>
          <w:sz w:val="24"/>
          <w:szCs w:val="24"/>
        </w:rPr>
      </w:pPr>
      <w:r w:rsidRPr="00A84B1C">
        <w:rPr>
          <w:rFonts w:ascii="Times New Roman" w:hAnsi="Times New Roman"/>
          <w:sz w:val="24"/>
          <w:szCs w:val="24"/>
        </w:rPr>
        <w:tab/>
      </w:r>
      <w:r w:rsidRPr="00A84B1C">
        <w:rPr>
          <w:rFonts w:ascii="Times New Roman" w:hAnsi="Times New Roman"/>
          <w:sz w:val="24"/>
          <w:szCs w:val="24"/>
        </w:rPr>
        <w:tab/>
      </w:r>
    </w:p>
    <w:p w:rsidR="00025BF0" w:rsidRPr="00D86262" w:rsidRDefault="00025BF0" w:rsidP="00025BF0">
      <w:pPr>
        <w:spacing w:before="120" w:after="120" w:line="360" w:lineRule="auto"/>
        <w:rPr>
          <w:rFonts w:ascii="Times New Roman" w:hAnsi="Times New Roman"/>
          <w:b/>
          <w:sz w:val="24"/>
          <w:szCs w:val="24"/>
        </w:rPr>
      </w:pPr>
      <w:r w:rsidRPr="00D86262">
        <w:rPr>
          <w:rFonts w:ascii="Times New Roman" w:hAnsi="Times New Roman"/>
          <w:b/>
          <w:sz w:val="24"/>
          <w:szCs w:val="24"/>
        </w:rPr>
        <w:t>QUESTION FIVE</w:t>
      </w:r>
      <w:r w:rsidR="009F02A6">
        <w:rPr>
          <w:rFonts w:ascii="Times New Roman" w:hAnsi="Times New Roman"/>
          <w:b/>
          <w:sz w:val="24"/>
          <w:szCs w:val="24"/>
        </w:rPr>
        <w:t xml:space="preserve"> </w:t>
      </w:r>
      <w:r w:rsidR="009F02A6" w:rsidRPr="009F02A6">
        <w:rPr>
          <w:rFonts w:ascii="Times New Roman" w:hAnsi="Times New Roman"/>
          <w:b/>
          <w:bCs/>
          <w:sz w:val="24"/>
          <w:szCs w:val="24"/>
        </w:rPr>
        <w:t>[2</w:t>
      </w:r>
      <w:r w:rsidR="009F02A6">
        <w:rPr>
          <w:rFonts w:ascii="Times New Roman" w:hAnsi="Times New Roman"/>
          <w:b/>
          <w:bCs/>
          <w:sz w:val="24"/>
          <w:szCs w:val="24"/>
        </w:rPr>
        <w:t>0</w:t>
      </w:r>
      <w:r w:rsidR="009F02A6" w:rsidRPr="009F02A6">
        <w:rPr>
          <w:rFonts w:ascii="Times New Roman" w:hAnsi="Times New Roman"/>
          <w:b/>
          <w:bCs/>
          <w:sz w:val="24"/>
          <w:szCs w:val="24"/>
        </w:rPr>
        <w:t xml:space="preserve"> marks]</w:t>
      </w:r>
    </w:p>
    <w:p w:rsidR="00ED34E7" w:rsidRPr="00ED34E7" w:rsidRDefault="00EA5A57" w:rsidP="00D84402">
      <w:pPr>
        <w:pStyle w:val="ListParagraph"/>
        <w:numPr>
          <w:ilvl w:val="0"/>
          <w:numId w:val="4"/>
        </w:numPr>
        <w:rPr>
          <w:rFonts w:ascii="Times New Roman" w:hAnsi="Times New Roman"/>
          <w:b/>
          <w:sz w:val="24"/>
          <w:szCs w:val="24"/>
        </w:rPr>
      </w:pPr>
      <w:r>
        <w:rPr>
          <w:rFonts w:ascii="Times New Roman" w:eastAsia="Times New Roman" w:hAnsi="Times New Roman"/>
          <w:bCs/>
          <w:sz w:val="24"/>
          <w:szCs w:val="24"/>
        </w:rPr>
        <w:t xml:space="preserve">Discuss any three </w:t>
      </w:r>
      <w:r w:rsidR="00ED34E7" w:rsidRPr="00F865A3">
        <w:rPr>
          <w:rFonts w:ascii="Times New Roman" w:eastAsia="Times New Roman" w:hAnsi="Times New Roman"/>
          <w:bCs/>
          <w:sz w:val="24"/>
          <w:szCs w:val="24"/>
        </w:rPr>
        <w:t>types of Nonbank Financial Institutions</w:t>
      </w:r>
      <w:r w:rsidR="00106BF8">
        <w:rPr>
          <w:rFonts w:ascii="Times New Roman" w:hAnsi="Times New Roman"/>
          <w:b/>
          <w:bCs/>
          <w:sz w:val="24"/>
          <w:szCs w:val="24"/>
          <w:lang w:val="en-GB"/>
        </w:rPr>
        <w:t xml:space="preserve">                         </w:t>
      </w:r>
      <w:r w:rsidR="001A0028">
        <w:rPr>
          <w:rFonts w:ascii="Times New Roman" w:hAnsi="Times New Roman"/>
          <w:b/>
          <w:bCs/>
          <w:sz w:val="24"/>
          <w:szCs w:val="24"/>
          <w:lang w:val="en-GB"/>
        </w:rPr>
        <w:t>[5</w:t>
      </w:r>
      <w:r w:rsidR="00ED34E7" w:rsidRPr="00F865A3">
        <w:rPr>
          <w:rFonts w:ascii="Times New Roman" w:hAnsi="Times New Roman"/>
          <w:b/>
          <w:bCs/>
          <w:sz w:val="24"/>
          <w:szCs w:val="24"/>
          <w:lang w:val="en-GB"/>
        </w:rPr>
        <w:t xml:space="preserve"> marks]                                                                                                                     </w:t>
      </w:r>
    </w:p>
    <w:p w:rsidR="0066541E" w:rsidRPr="00ED34E7" w:rsidRDefault="00ED34E7" w:rsidP="00ED34E7">
      <w:pPr>
        <w:pStyle w:val="ListParagraph"/>
        <w:numPr>
          <w:ilvl w:val="0"/>
          <w:numId w:val="4"/>
        </w:numPr>
        <w:rPr>
          <w:rFonts w:ascii="Times New Roman" w:hAnsi="Times New Roman"/>
          <w:b/>
          <w:sz w:val="24"/>
          <w:szCs w:val="24"/>
        </w:rPr>
      </w:pPr>
      <w:r>
        <w:rPr>
          <w:rFonts w:ascii="Times New Roman" w:hAnsi="Times New Roman"/>
          <w:sz w:val="24"/>
          <w:szCs w:val="24"/>
        </w:rPr>
        <w:t>Using</w:t>
      </w:r>
      <w:r w:rsidRPr="003410B4">
        <w:rPr>
          <w:rFonts w:ascii="Times New Roman" w:hAnsi="Times New Roman"/>
          <w:sz w:val="24"/>
          <w:szCs w:val="24"/>
        </w:rPr>
        <w:t xml:space="preserve"> relevant examples define the term financial planning</w:t>
      </w:r>
      <w:r>
        <w:rPr>
          <w:rFonts w:ascii="Times New Roman" w:hAnsi="Times New Roman"/>
          <w:sz w:val="24"/>
          <w:szCs w:val="24"/>
        </w:rPr>
        <w:t xml:space="preserve"> and d</w:t>
      </w:r>
      <w:r w:rsidR="003410B4">
        <w:rPr>
          <w:rFonts w:ascii="Times New Roman" w:hAnsi="Times New Roman"/>
          <w:sz w:val="24"/>
          <w:szCs w:val="24"/>
        </w:rPr>
        <w:t>es</w:t>
      </w:r>
      <w:r w:rsidR="00D84402" w:rsidRPr="003410B4">
        <w:rPr>
          <w:rFonts w:ascii="Times New Roman" w:hAnsi="Times New Roman"/>
          <w:sz w:val="24"/>
          <w:szCs w:val="24"/>
        </w:rPr>
        <w:t xml:space="preserve">cribe any five </w:t>
      </w:r>
      <w:r>
        <w:rPr>
          <w:rFonts w:ascii="Times New Roman" w:hAnsi="Times New Roman"/>
          <w:sz w:val="24"/>
          <w:szCs w:val="24"/>
        </w:rPr>
        <w:t xml:space="preserve">key </w:t>
      </w:r>
      <w:r w:rsidR="00D84402" w:rsidRPr="003410B4">
        <w:rPr>
          <w:rFonts w:ascii="Times New Roman" w:hAnsi="Times New Roman"/>
          <w:sz w:val="24"/>
          <w:szCs w:val="24"/>
        </w:rPr>
        <w:t>elements of a financial plan</w:t>
      </w:r>
      <w:r w:rsidR="00D84402" w:rsidRPr="00D84402">
        <w:rPr>
          <w:rFonts w:ascii="Times New Roman" w:hAnsi="Times New Roman"/>
          <w:b/>
          <w:sz w:val="24"/>
          <w:szCs w:val="24"/>
        </w:rPr>
        <w:t xml:space="preserve">                                             </w:t>
      </w:r>
      <w:r w:rsidR="00025BF0" w:rsidRPr="00D84402">
        <w:rPr>
          <w:rFonts w:ascii="Times New Roman" w:hAnsi="Times New Roman"/>
          <w:b/>
          <w:sz w:val="24"/>
          <w:szCs w:val="24"/>
        </w:rPr>
        <w:t xml:space="preserve"> </w:t>
      </w:r>
      <w:r w:rsidR="00767BF1">
        <w:rPr>
          <w:rFonts w:ascii="Times New Roman" w:hAnsi="Times New Roman"/>
          <w:b/>
          <w:sz w:val="24"/>
          <w:szCs w:val="24"/>
        </w:rPr>
        <w:t xml:space="preserve">  </w:t>
      </w:r>
      <w:r>
        <w:rPr>
          <w:rFonts w:ascii="Times New Roman" w:hAnsi="Times New Roman"/>
          <w:b/>
          <w:sz w:val="24"/>
          <w:szCs w:val="24"/>
        </w:rPr>
        <w:t xml:space="preserve">                             </w:t>
      </w:r>
      <w:r w:rsidR="00106BF8">
        <w:rPr>
          <w:rFonts w:ascii="Times New Roman" w:hAnsi="Times New Roman"/>
          <w:b/>
          <w:sz w:val="24"/>
          <w:szCs w:val="24"/>
        </w:rPr>
        <w:t xml:space="preserve"> </w:t>
      </w:r>
      <w:r>
        <w:rPr>
          <w:rFonts w:ascii="Times New Roman" w:hAnsi="Times New Roman"/>
          <w:b/>
          <w:sz w:val="24"/>
          <w:szCs w:val="24"/>
        </w:rPr>
        <w:t xml:space="preserve"> </w:t>
      </w:r>
      <w:r w:rsidR="001A0028">
        <w:rPr>
          <w:rFonts w:ascii="Times New Roman" w:hAnsi="Times New Roman"/>
          <w:b/>
          <w:sz w:val="24"/>
          <w:szCs w:val="24"/>
        </w:rPr>
        <w:t>[9</w:t>
      </w:r>
      <w:r w:rsidR="00025BF0" w:rsidRPr="00D84402">
        <w:rPr>
          <w:rFonts w:ascii="Times New Roman" w:hAnsi="Times New Roman"/>
          <w:b/>
          <w:sz w:val="24"/>
          <w:szCs w:val="24"/>
        </w:rPr>
        <w:t xml:space="preserve"> marks]</w:t>
      </w:r>
    </w:p>
    <w:p w:rsidR="00025BF0" w:rsidRPr="0066541E" w:rsidRDefault="00106BF8" w:rsidP="0066541E">
      <w:pPr>
        <w:pStyle w:val="ListParagraph"/>
        <w:numPr>
          <w:ilvl w:val="0"/>
          <w:numId w:val="4"/>
        </w:numPr>
        <w:rPr>
          <w:rFonts w:ascii="Times New Roman" w:hAnsi="Times New Roman"/>
          <w:b/>
          <w:sz w:val="24"/>
          <w:szCs w:val="24"/>
        </w:rPr>
      </w:pPr>
      <w:r w:rsidRPr="00106BF8">
        <w:rPr>
          <w:rFonts w:ascii="Times New Roman" w:eastAsia="Times New Roman" w:hAnsi="Times New Roman"/>
          <w:sz w:val="24"/>
          <w:szCs w:val="24"/>
          <w:lang w:eastAsia="en-GB"/>
        </w:rPr>
        <w:t>Highlight the key characteristics of the short-term loan sales market</w:t>
      </w:r>
      <w:r w:rsidR="0066541E" w:rsidRPr="0066541E">
        <w:rPr>
          <w:rFonts w:ascii="Times New Roman" w:hAnsi="Times New Roman"/>
          <w:sz w:val="24"/>
          <w:szCs w:val="24"/>
        </w:rPr>
        <w:t xml:space="preserve">.         </w:t>
      </w:r>
      <w:r>
        <w:rPr>
          <w:rFonts w:ascii="Times New Roman" w:hAnsi="Times New Roman"/>
          <w:sz w:val="24"/>
          <w:szCs w:val="24"/>
        </w:rPr>
        <w:t xml:space="preserve">     </w:t>
      </w:r>
      <w:r w:rsidRPr="00106BF8">
        <w:rPr>
          <w:rFonts w:ascii="Times New Roman" w:hAnsi="Times New Roman"/>
          <w:b/>
          <w:sz w:val="24"/>
          <w:szCs w:val="24"/>
        </w:rPr>
        <w:t>[6 marks]</w:t>
      </w:r>
      <w:r w:rsidR="0066541E" w:rsidRPr="0066541E">
        <w:rPr>
          <w:rFonts w:ascii="Times New Roman" w:hAnsi="Times New Roman"/>
          <w:sz w:val="24"/>
          <w:szCs w:val="24"/>
        </w:rPr>
        <w:t xml:space="preserve">                   </w:t>
      </w:r>
      <w:r w:rsidR="00767BF1">
        <w:rPr>
          <w:rFonts w:ascii="Times New Roman" w:hAnsi="Times New Roman"/>
          <w:sz w:val="24"/>
          <w:szCs w:val="24"/>
        </w:rPr>
        <w:t xml:space="preserve">   </w:t>
      </w:r>
      <w:r w:rsidR="0066541E" w:rsidRPr="0066541E">
        <w:rPr>
          <w:rFonts w:ascii="Times New Roman" w:hAnsi="Times New Roman"/>
          <w:sz w:val="24"/>
          <w:szCs w:val="24"/>
        </w:rPr>
        <w:t xml:space="preserve"> </w:t>
      </w:r>
    </w:p>
    <w:sectPr w:rsidR="00025BF0" w:rsidRPr="0066541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2A7" w:rsidRDefault="006452A7" w:rsidP="007E0106">
      <w:pPr>
        <w:spacing w:after="0" w:line="240" w:lineRule="auto"/>
      </w:pPr>
      <w:r>
        <w:separator/>
      </w:r>
    </w:p>
  </w:endnote>
  <w:endnote w:type="continuationSeparator" w:id="0">
    <w:p w:rsidR="006452A7" w:rsidRDefault="006452A7" w:rsidP="007E0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060786"/>
      <w:docPartObj>
        <w:docPartGallery w:val="Page Numbers (Bottom of Page)"/>
        <w:docPartUnique/>
      </w:docPartObj>
    </w:sdtPr>
    <w:sdtEndPr>
      <w:rPr>
        <w:noProof/>
      </w:rPr>
    </w:sdtEndPr>
    <w:sdtContent>
      <w:p w:rsidR="007E0106" w:rsidRDefault="007E0106">
        <w:pPr>
          <w:pStyle w:val="Footer"/>
          <w:jc w:val="center"/>
        </w:pPr>
        <w:r>
          <w:fldChar w:fldCharType="begin"/>
        </w:r>
        <w:r>
          <w:instrText xml:space="preserve"> PAGE   \* MERGEFORMAT </w:instrText>
        </w:r>
        <w:r>
          <w:fldChar w:fldCharType="separate"/>
        </w:r>
        <w:r w:rsidR="00EA5A57">
          <w:rPr>
            <w:noProof/>
          </w:rPr>
          <w:t>1</w:t>
        </w:r>
        <w:r>
          <w:rPr>
            <w:noProof/>
          </w:rPr>
          <w:fldChar w:fldCharType="end"/>
        </w:r>
      </w:p>
    </w:sdtContent>
  </w:sdt>
  <w:p w:rsidR="007E0106" w:rsidRDefault="007E01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2A7" w:rsidRDefault="006452A7" w:rsidP="007E0106">
      <w:pPr>
        <w:spacing w:after="0" w:line="240" w:lineRule="auto"/>
      </w:pPr>
      <w:r>
        <w:separator/>
      </w:r>
    </w:p>
  </w:footnote>
  <w:footnote w:type="continuationSeparator" w:id="0">
    <w:p w:rsidR="006452A7" w:rsidRDefault="006452A7" w:rsidP="007E01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5C29EA"/>
    <w:multiLevelType w:val="hybridMultilevel"/>
    <w:tmpl w:val="43126C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7DF555A"/>
    <w:multiLevelType w:val="hybridMultilevel"/>
    <w:tmpl w:val="FAA2B746"/>
    <w:lvl w:ilvl="0" w:tplc="819E2296">
      <w:start w:val="1"/>
      <w:numFmt w:val="lowerLetter"/>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75178F"/>
    <w:multiLevelType w:val="hybridMultilevel"/>
    <w:tmpl w:val="0EE274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F8B00AB"/>
    <w:multiLevelType w:val="hybridMultilevel"/>
    <w:tmpl w:val="28B28BA8"/>
    <w:lvl w:ilvl="0" w:tplc="54862CB4">
      <w:start w:val="1"/>
      <w:numFmt w:val="lowerLetter"/>
      <w:lvlText w:val="(%1)"/>
      <w:lvlJc w:val="left"/>
      <w:pPr>
        <w:ind w:left="450" w:hanging="360"/>
      </w:pPr>
      <w:rPr>
        <w:rFonts w:hint="default"/>
        <w:b w:val="0"/>
        <w:bCs/>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48093B27"/>
    <w:multiLevelType w:val="hybridMultilevel"/>
    <w:tmpl w:val="BEEE3416"/>
    <w:lvl w:ilvl="0" w:tplc="B38EC50A">
      <w:start w:val="1"/>
      <w:numFmt w:val="lowerLetter"/>
      <w:lvlText w:val="(%1)"/>
      <w:lvlJc w:val="left"/>
      <w:pPr>
        <w:ind w:left="644" w:hanging="360"/>
      </w:pPr>
      <w:rPr>
        <w:rFonts w:hint="default"/>
        <w:b w:val="0"/>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484D6B18"/>
    <w:multiLevelType w:val="hybridMultilevel"/>
    <w:tmpl w:val="0D0ABF34"/>
    <w:lvl w:ilvl="0" w:tplc="4DDA34AC">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2E1231"/>
    <w:multiLevelType w:val="hybridMultilevel"/>
    <w:tmpl w:val="45AE8470"/>
    <w:lvl w:ilvl="0" w:tplc="0409001B">
      <w:start w:val="1"/>
      <w:numFmt w:val="lowerRoman"/>
      <w:lvlText w:val="%1."/>
      <w:lvlJc w:val="right"/>
      <w:pPr>
        <w:ind w:left="1380" w:hanging="360"/>
      </w:p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8">
    <w:nsid w:val="4DC13931"/>
    <w:multiLevelType w:val="hybridMultilevel"/>
    <w:tmpl w:val="8E24622E"/>
    <w:lvl w:ilvl="0" w:tplc="051AF54A">
      <w:start w:val="1"/>
      <w:numFmt w:val="lowerLetter"/>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519471FA"/>
    <w:multiLevelType w:val="hybridMultilevel"/>
    <w:tmpl w:val="9350DD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D45940"/>
    <w:multiLevelType w:val="hybridMultilevel"/>
    <w:tmpl w:val="7FD48788"/>
    <w:lvl w:ilvl="0" w:tplc="A82E66F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5BC047D"/>
    <w:multiLevelType w:val="hybridMultilevel"/>
    <w:tmpl w:val="59628C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96A24A5"/>
    <w:multiLevelType w:val="hybridMultilevel"/>
    <w:tmpl w:val="79A2D80A"/>
    <w:lvl w:ilvl="0" w:tplc="AC129992">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8"/>
  </w:num>
  <w:num w:numId="5">
    <w:abstractNumId w:val="12"/>
  </w:num>
  <w:num w:numId="6">
    <w:abstractNumId w:val="2"/>
  </w:num>
  <w:num w:numId="7">
    <w:abstractNumId w:val="6"/>
  </w:num>
  <w:num w:numId="8">
    <w:abstractNumId w:val="5"/>
  </w:num>
  <w:num w:numId="9">
    <w:abstractNumId w:val="10"/>
  </w:num>
  <w:num w:numId="10">
    <w:abstractNumId w:val="7"/>
  </w:num>
  <w:num w:numId="11">
    <w:abstractNumId w:val="9"/>
  </w:num>
  <w:num w:numId="12">
    <w:abstractNumId w:val="3"/>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BF0"/>
    <w:rsid w:val="00025BF0"/>
    <w:rsid w:val="00063667"/>
    <w:rsid w:val="00090AC2"/>
    <w:rsid w:val="000A11E5"/>
    <w:rsid w:val="00106BF8"/>
    <w:rsid w:val="00176F89"/>
    <w:rsid w:val="00182C6A"/>
    <w:rsid w:val="001A0028"/>
    <w:rsid w:val="0029297B"/>
    <w:rsid w:val="00293C46"/>
    <w:rsid w:val="002A4AFA"/>
    <w:rsid w:val="002C188E"/>
    <w:rsid w:val="0031689B"/>
    <w:rsid w:val="003410B4"/>
    <w:rsid w:val="003467FD"/>
    <w:rsid w:val="0043761A"/>
    <w:rsid w:val="00503E10"/>
    <w:rsid w:val="00522F8F"/>
    <w:rsid w:val="00530A65"/>
    <w:rsid w:val="005B4698"/>
    <w:rsid w:val="005B4B8A"/>
    <w:rsid w:val="0060208F"/>
    <w:rsid w:val="006452A7"/>
    <w:rsid w:val="0066541E"/>
    <w:rsid w:val="006911EE"/>
    <w:rsid w:val="00716B05"/>
    <w:rsid w:val="00767BF1"/>
    <w:rsid w:val="007C1D8E"/>
    <w:rsid w:val="007E0106"/>
    <w:rsid w:val="008327CA"/>
    <w:rsid w:val="00845090"/>
    <w:rsid w:val="0088502F"/>
    <w:rsid w:val="00901876"/>
    <w:rsid w:val="0093547C"/>
    <w:rsid w:val="0096398B"/>
    <w:rsid w:val="00983C7F"/>
    <w:rsid w:val="00991E51"/>
    <w:rsid w:val="009B12D8"/>
    <w:rsid w:val="009D658E"/>
    <w:rsid w:val="009F02A6"/>
    <w:rsid w:val="00A06322"/>
    <w:rsid w:val="00A84B1C"/>
    <w:rsid w:val="00B8633D"/>
    <w:rsid w:val="00B91115"/>
    <w:rsid w:val="00BB28EC"/>
    <w:rsid w:val="00BD361F"/>
    <w:rsid w:val="00CF1E5C"/>
    <w:rsid w:val="00CF3003"/>
    <w:rsid w:val="00D17EC3"/>
    <w:rsid w:val="00D84402"/>
    <w:rsid w:val="00DA55C5"/>
    <w:rsid w:val="00DA774E"/>
    <w:rsid w:val="00DE5152"/>
    <w:rsid w:val="00E042A5"/>
    <w:rsid w:val="00E16FB5"/>
    <w:rsid w:val="00E55982"/>
    <w:rsid w:val="00EA5A57"/>
    <w:rsid w:val="00ED34E7"/>
    <w:rsid w:val="00F25CB1"/>
    <w:rsid w:val="00F33A03"/>
    <w:rsid w:val="00F865A3"/>
    <w:rsid w:val="00FE7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BF0"/>
    <w:rPr>
      <w:rFonts w:ascii="Calibri" w:eastAsia="Calibri" w:hAnsi="Calibri" w:cs="Times New Roman"/>
    </w:rPr>
  </w:style>
  <w:style w:type="paragraph" w:styleId="Heading2">
    <w:name w:val="heading 2"/>
    <w:basedOn w:val="Normal"/>
    <w:next w:val="Normal"/>
    <w:link w:val="Heading2Char"/>
    <w:uiPriority w:val="9"/>
    <w:semiHidden/>
    <w:unhideWhenUsed/>
    <w:qFormat/>
    <w:rsid w:val="00D8440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BF0"/>
    <w:pPr>
      <w:ind w:left="720"/>
      <w:contextualSpacing/>
    </w:pPr>
  </w:style>
  <w:style w:type="paragraph" w:styleId="Footer">
    <w:name w:val="footer"/>
    <w:basedOn w:val="Normal"/>
    <w:link w:val="FooterChar"/>
    <w:uiPriority w:val="99"/>
    <w:unhideWhenUsed/>
    <w:rsid w:val="00025BF0"/>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025BF0"/>
    <w:rPr>
      <w:rFonts w:ascii="Calibri" w:eastAsia="Times New Roman" w:hAnsi="Calibri" w:cs="Times New Roman"/>
    </w:rPr>
  </w:style>
  <w:style w:type="paragraph" w:styleId="BalloonText">
    <w:name w:val="Balloon Text"/>
    <w:basedOn w:val="Normal"/>
    <w:link w:val="BalloonTextChar"/>
    <w:uiPriority w:val="99"/>
    <w:semiHidden/>
    <w:unhideWhenUsed/>
    <w:rsid w:val="00025B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BF0"/>
    <w:rPr>
      <w:rFonts w:ascii="Tahoma" w:eastAsia="Calibri" w:hAnsi="Tahoma" w:cs="Tahoma"/>
      <w:sz w:val="16"/>
      <w:szCs w:val="16"/>
    </w:rPr>
  </w:style>
  <w:style w:type="character" w:customStyle="1" w:styleId="Heading2Char">
    <w:name w:val="Heading 2 Char"/>
    <w:basedOn w:val="DefaultParagraphFont"/>
    <w:link w:val="Heading2"/>
    <w:uiPriority w:val="9"/>
    <w:semiHidden/>
    <w:rsid w:val="00D84402"/>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7E01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0106"/>
    <w:rPr>
      <w:rFonts w:ascii="Calibri" w:eastAsia="Calibri" w:hAnsi="Calibri" w:cs="Times New Roman"/>
    </w:rPr>
  </w:style>
  <w:style w:type="paragraph" w:styleId="BodyText">
    <w:name w:val="Body Text"/>
    <w:basedOn w:val="Normal"/>
    <w:link w:val="BodyTextChar"/>
    <w:rsid w:val="002A4AFA"/>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2A4AF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BF0"/>
    <w:rPr>
      <w:rFonts w:ascii="Calibri" w:eastAsia="Calibri" w:hAnsi="Calibri" w:cs="Times New Roman"/>
    </w:rPr>
  </w:style>
  <w:style w:type="paragraph" w:styleId="Heading2">
    <w:name w:val="heading 2"/>
    <w:basedOn w:val="Normal"/>
    <w:next w:val="Normal"/>
    <w:link w:val="Heading2Char"/>
    <w:uiPriority w:val="9"/>
    <w:semiHidden/>
    <w:unhideWhenUsed/>
    <w:qFormat/>
    <w:rsid w:val="00D8440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BF0"/>
    <w:pPr>
      <w:ind w:left="720"/>
      <w:contextualSpacing/>
    </w:pPr>
  </w:style>
  <w:style w:type="paragraph" w:styleId="Footer">
    <w:name w:val="footer"/>
    <w:basedOn w:val="Normal"/>
    <w:link w:val="FooterChar"/>
    <w:uiPriority w:val="99"/>
    <w:unhideWhenUsed/>
    <w:rsid w:val="00025BF0"/>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025BF0"/>
    <w:rPr>
      <w:rFonts w:ascii="Calibri" w:eastAsia="Times New Roman" w:hAnsi="Calibri" w:cs="Times New Roman"/>
    </w:rPr>
  </w:style>
  <w:style w:type="paragraph" w:styleId="BalloonText">
    <w:name w:val="Balloon Text"/>
    <w:basedOn w:val="Normal"/>
    <w:link w:val="BalloonTextChar"/>
    <w:uiPriority w:val="99"/>
    <w:semiHidden/>
    <w:unhideWhenUsed/>
    <w:rsid w:val="00025B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BF0"/>
    <w:rPr>
      <w:rFonts w:ascii="Tahoma" w:eastAsia="Calibri" w:hAnsi="Tahoma" w:cs="Tahoma"/>
      <w:sz w:val="16"/>
      <w:szCs w:val="16"/>
    </w:rPr>
  </w:style>
  <w:style w:type="character" w:customStyle="1" w:styleId="Heading2Char">
    <w:name w:val="Heading 2 Char"/>
    <w:basedOn w:val="DefaultParagraphFont"/>
    <w:link w:val="Heading2"/>
    <w:uiPriority w:val="9"/>
    <w:semiHidden/>
    <w:rsid w:val="00D84402"/>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7E01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0106"/>
    <w:rPr>
      <w:rFonts w:ascii="Calibri" w:eastAsia="Calibri" w:hAnsi="Calibri" w:cs="Times New Roman"/>
    </w:rPr>
  </w:style>
  <w:style w:type="paragraph" w:styleId="BodyText">
    <w:name w:val="Body Text"/>
    <w:basedOn w:val="Normal"/>
    <w:link w:val="BodyTextChar"/>
    <w:rsid w:val="002A4AFA"/>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2A4AF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732</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Aden Musa</dc:creator>
  <cp:lastModifiedBy>Windows User</cp:lastModifiedBy>
  <cp:revision>2</cp:revision>
  <dcterms:created xsi:type="dcterms:W3CDTF">2021-07-30T19:21:00Z</dcterms:created>
  <dcterms:modified xsi:type="dcterms:W3CDTF">2021-07-30T19:21:00Z</dcterms:modified>
</cp:coreProperties>
</file>